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9CA" w:rsidRPr="00440984" w:rsidRDefault="007E336D" w:rsidP="00763047">
      <w:pPr>
        <w:snapToGrid w:val="0"/>
        <w:spacing w:afterLines="50" w:after="180" w:line="260" w:lineRule="exact"/>
        <w:jc w:val="center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八</w:t>
      </w:r>
      <w:r w:rsidR="003C69CA" w:rsidRPr="00440984">
        <w:rPr>
          <w:rFonts w:ascii="DFKai-SB" w:eastAsia="DFKai-SB" w:hAnsi="DFKai-SB" w:hint="eastAsia"/>
          <w:szCs w:val="24"/>
        </w:rPr>
        <w:t>年級</w:t>
      </w:r>
      <w:r w:rsidR="00763047">
        <w:rPr>
          <w:rFonts w:ascii="DFKai-SB" w:eastAsia="DFKai-SB" w:hAnsi="DFKai-SB" w:hint="eastAsia"/>
          <w:szCs w:val="24"/>
        </w:rPr>
        <w:t>-</w:t>
      </w:r>
      <w:r w:rsidR="008103DC">
        <w:rPr>
          <w:rFonts w:ascii="DFKai-SB" w:eastAsia="DFKai-SB" w:hAnsi="DFKai-SB" w:hint="eastAsia"/>
          <w:szCs w:val="24"/>
        </w:rPr>
        <w:t>海洋探索</w:t>
      </w:r>
    </w:p>
    <w:p w:rsidR="00763047" w:rsidRDefault="00763047" w:rsidP="00763047">
      <w:pPr>
        <w:ind w:right="-1"/>
        <w:jc w:val="center"/>
        <w:rPr>
          <w:rFonts w:ascii="DFKai-SB" w:eastAsia="DFKai-SB" w:hAnsi="DFKai-SB" w:cs="全字庫正楷體"/>
          <w:szCs w:val="24"/>
        </w:rPr>
      </w:pPr>
    </w:p>
    <w:p w:rsidR="002C75F0" w:rsidRPr="00440984" w:rsidRDefault="00107353" w:rsidP="00763047">
      <w:pPr>
        <w:ind w:right="-1"/>
        <w:jc w:val="center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cs="全字庫正楷體" w:hint="eastAsia"/>
          <w:szCs w:val="24"/>
        </w:rPr>
        <w:t xml:space="preserve">                             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          </w:t>
      </w:r>
      <w:r w:rsidR="001F550E" w:rsidRPr="00440984">
        <w:rPr>
          <w:rFonts w:ascii="DFKai-SB" w:eastAsia="DFKai-SB" w:hAnsi="DFKai-SB" w:cs="全字庫正楷體" w:hint="eastAsia"/>
          <w:szCs w:val="24"/>
        </w:rPr>
        <w:t xml:space="preserve">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</w:t>
      </w:r>
      <w:r w:rsidRPr="00440984">
        <w:rPr>
          <w:rFonts w:ascii="DFKai-SB" w:eastAsia="DFKai-SB" w:hAnsi="DFKai-SB" w:cs="全字庫正楷體"/>
          <w:szCs w:val="24"/>
        </w:rPr>
        <w:t>設計者：</w:t>
      </w:r>
      <w:r w:rsidR="00763047">
        <w:rPr>
          <w:rFonts w:ascii="DFKai-SB" w:eastAsia="DFKai-SB" w:hAnsi="DFKai-SB" w:cs="全字庫正楷體" w:hint="eastAsia"/>
          <w:szCs w:val="24"/>
        </w:rPr>
        <w:t>本校</w:t>
      </w:r>
      <w:r w:rsidR="00AC0C76">
        <w:rPr>
          <w:rFonts w:ascii="DFKai-SB" w:eastAsia="DFKai-SB" w:hAnsi="DFKai-SB" w:cs="全字庫正楷體" w:hint="eastAsia"/>
          <w:szCs w:val="24"/>
        </w:rPr>
        <w:t>英語</w:t>
      </w:r>
      <w:r w:rsidR="00763047">
        <w:rPr>
          <w:rFonts w:ascii="DFKai-SB" w:eastAsia="DFKai-SB" w:hAnsi="DFKai-SB" w:cs="全字庫正楷體" w:hint="eastAsia"/>
          <w:szCs w:val="24"/>
        </w:rPr>
        <w:t>教師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proofErr w:type="gramStart"/>
      <w:r w:rsidR="00763047">
        <w:rPr>
          <w:rFonts w:ascii="DFKai-SB" w:eastAsia="DFKai-SB" w:hAnsi="DFKai-SB" w:hint="eastAsia"/>
          <w:szCs w:val="24"/>
        </w:rPr>
        <w:t>一</w:t>
      </w:r>
      <w:proofErr w:type="gramEnd"/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每週學習節數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1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>節，上學期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2</w:t>
      </w:r>
      <w:r w:rsidR="008103DC">
        <w:rPr>
          <w:rFonts w:ascii="DFKai-SB" w:eastAsia="DFKai-SB" w:hAnsi="DFKai-SB" w:hint="eastAsia"/>
          <w:szCs w:val="24"/>
        </w:rPr>
        <w:t>1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 xml:space="preserve">節，下學期( </w:t>
      </w:r>
      <w:r w:rsidR="008103DC">
        <w:rPr>
          <w:rFonts w:ascii="DFKai-SB" w:eastAsia="DFKai-SB" w:hAnsi="DFKai-SB" w:hint="eastAsia"/>
          <w:szCs w:val="24"/>
        </w:rPr>
        <w:t>20</w:t>
      </w:r>
      <w:r w:rsidR="004C5BB1">
        <w:rPr>
          <w:rFonts w:ascii="DFKai-SB" w:eastAsia="DFKai-SB" w:hAnsi="DFKai-SB" w:hint="eastAsia"/>
          <w:szCs w:val="24"/>
        </w:rPr>
        <w:t xml:space="preserve"> )節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r w:rsidR="00763047">
        <w:rPr>
          <w:rFonts w:ascii="DFKai-SB" w:eastAsia="DFKai-SB" w:hAnsi="DFKai-SB" w:hint="eastAsia"/>
          <w:szCs w:val="24"/>
        </w:rPr>
        <w:t>二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核心素養具體內涵</w:t>
      </w:r>
      <w:r w:rsidR="002C75F0" w:rsidRPr="00440984">
        <w:rPr>
          <w:rFonts w:ascii="DFKai-SB" w:eastAsia="DFKai-SB" w:hAnsi="DFKai-SB"/>
          <w:szCs w:val="24"/>
        </w:rPr>
        <w:t xml:space="preserve">： </w:t>
      </w:r>
    </w:p>
    <w:p w:rsidR="00493BED" w:rsidRPr="00791E12" w:rsidRDefault="00791E12" w:rsidP="00493BED">
      <w:pPr>
        <w:ind w:leftChars="295" w:left="1757" w:hanging="1049"/>
        <w:rPr>
          <w:rFonts w:ascii="DFKai-SB" w:eastAsia="DFKai-SB" w:hAnsi="DFKai-SB" w:hint="eastAsia"/>
        </w:rPr>
      </w:pPr>
      <w:r w:rsidRPr="00791E12">
        <w:rPr>
          <w:rFonts w:ascii="DFKai-SB" w:eastAsia="DFKai-SB" w:hAnsi="DFKai-SB"/>
        </w:rPr>
        <w:t>英-J-A1 具備積極主動的學習態度，將學習延伸至課堂外，豐富個人知識。運用各種學習與溝通策略，精進英語文學習與溝通成效。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 w:hint="eastAsia"/>
        </w:rPr>
      </w:pPr>
      <w:r w:rsidRPr="00791E12">
        <w:rPr>
          <w:rFonts w:ascii="DFKai-SB" w:eastAsia="DFKai-SB" w:hAnsi="DFKai-SB"/>
        </w:rPr>
        <w:t>英-J-A2 具備系統性理解 與推演的能力， 能</w:t>
      </w:r>
      <w:proofErr w:type="gramStart"/>
      <w:r w:rsidRPr="00791E12">
        <w:rPr>
          <w:rFonts w:ascii="DFKai-SB" w:eastAsia="DFKai-SB" w:hAnsi="DFKai-SB"/>
        </w:rPr>
        <w:t>釐</w:t>
      </w:r>
      <w:proofErr w:type="gramEnd"/>
      <w:r w:rsidRPr="00791E12">
        <w:rPr>
          <w:rFonts w:ascii="DFKai-SB" w:eastAsia="DFKai-SB" w:hAnsi="DFKai-SB"/>
        </w:rPr>
        <w:t>清文本</w:t>
      </w:r>
      <w:proofErr w:type="gramStart"/>
      <w:r w:rsidRPr="00791E12">
        <w:rPr>
          <w:rFonts w:ascii="DFKai-SB" w:eastAsia="DFKai-SB" w:hAnsi="DFKai-SB"/>
        </w:rPr>
        <w:t>訊息間的關係</w:t>
      </w:r>
      <w:proofErr w:type="gramEnd"/>
      <w:r w:rsidRPr="00791E12">
        <w:rPr>
          <w:rFonts w:ascii="DFKai-SB" w:eastAsia="DFKai-SB" w:hAnsi="DFKai-SB"/>
        </w:rPr>
        <w:t>進行推論，並能經由訊息的比較，對國內外文化的異同有初步的了解。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 w:hint="eastAsia"/>
        </w:rPr>
      </w:pPr>
      <w:r w:rsidRPr="00791E12">
        <w:rPr>
          <w:rFonts w:ascii="DFKai-SB" w:eastAsia="DFKai-SB" w:hAnsi="DFKai-SB"/>
        </w:rPr>
        <w:t>英-J-B1 具備聽、說、讀、 寫英語文的基礎素養，在日常生活常見情境中， 能運用</w:t>
      </w:r>
      <w:proofErr w:type="gramStart"/>
      <w:r w:rsidRPr="00791E12">
        <w:rPr>
          <w:rFonts w:ascii="DFKai-SB" w:eastAsia="DFKai-SB" w:hAnsi="DFKai-SB"/>
        </w:rPr>
        <w:t>所學字詞</w:t>
      </w:r>
      <w:proofErr w:type="gramEnd"/>
      <w:r w:rsidRPr="00791E12">
        <w:rPr>
          <w:rFonts w:ascii="DFKai-SB" w:eastAsia="DFKai-SB" w:hAnsi="DFKai-SB"/>
        </w:rPr>
        <w:t>、句型及肢體語言進行</w:t>
      </w:r>
      <w:proofErr w:type="gramStart"/>
      <w:r w:rsidRPr="00791E12">
        <w:rPr>
          <w:rFonts w:ascii="DFKai-SB" w:eastAsia="DFKai-SB" w:hAnsi="DFKai-SB"/>
        </w:rPr>
        <w:t>適</w:t>
      </w:r>
      <w:proofErr w:type="gramEnd"/>
      <w:r w:rsidRPr="00791E12">
        <w:rPr>
          <w:rFonts w:ascii="DFKai-SB" w:eastAsia="DFKai-SB" w:hAnsi="DFKai-SB"/>
        </w:rPr>
        <w:t>切合宜的溝通與互動。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 w:hint="eastAsia"/>
        </w:rPr>
      </w:pPr>
      <w:r w:rsidRPr="00791E12">
        <w:rPr>
          <w:rFonts w:ascii="DFKai-SB" w:eastAsia="DFKai-SB" w:hAnsi="DFKai-SB"/>
        </w:rPr>
        <w:t>英-J-B2 具備運用各類資訊檢索工具蒐集、整理英語文資料的能力，以擴展學習素材與範疇、提升學習效果，同時養成資訊倫理素養。</w:t>
      </w:r>
    </w:p>
    <w:p w:rsidR="00791E12" w:rsidRPr="00791E12" w:rsidRDefault="00791E12" w:rsidP="00493BED">
      <w:pPr>
        <w:ind w:leftChars="295" w:left="1757" w:hanging="1049"/>
        <w:rPr>
          <w:rFonts w:ascii="DFKai-SB" w:eastAsia="DFKai-SB" w:hAnsi="DFKai-SB" w:hint="eastAsia"/>
        </w:rPr>
      </w:pPr>
      <w:r w:rsidRPr="00791E12">
        <w:rPr>
          <w:rFonts w:ascii="DFKai-SB" w:eastAsia="DFKai-SB" w:hAnsi="DFKai-SB"/>
        </w:rPr>
        <w:t>英-J-C2 積極參與課內及課外英語文團體學習活動，培養團隊合作精神。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 w:hint="eastAsia"/>
        </w:rPr>
      </w:pPr>
      <w:r w:rsidRPr="00791E12">
        <w:rPr>
          <w:rFonts w:ascii="DFKai-SB" w:eastAsia="DFKai-SB" w:hAnsi="DFKai-SB"/>
        </w:rPr>
        <w:t>英-J-C3 具備基本的世界觀，能以簡易英語介紹國內外主要節慶習俗及風土民情，並加以比較、尊重、接納。</w:t>
      </w:r>
    </w:p>
    <w:p w:rsidR="00791E12" w:rsidRPr="00791E12" w:rsidRDefault="00791E12" w:rsidP="00493BED">
      <w:pPr>
        <w:ind w:leftChars="295" w:left="1757" w:hanging="1049"/>
        <w:rPr>
          <w:rFonts w:ascii="DFKai-SB" w:eastAsia="DFKai-SB" w:hAnsi="DFKai-SB"/>
        </w:rPr>
      </w:pPr>
    </w:p>
    <w:p w:rsidR="00107353" w:rsidRDefault="00C628B0" w:rsidP="00681782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</w:t>
      </w:r>
      <w:r w:rsidR="003C69CA" w:rsidRPr="00440984">
        <w:rPr>
          <w:rFonts w:ascii="DFKai-SB" w:eastAsia="DFKai-SB" w:hAnsi="DFKai-SB" w:hint="eastAsia"/>
          <w:szCs w:val="24"/>
        </w:rPr>
        <w:t>(</w:t>
      </w:r>
      <w:r w:rsidR="00763047">
        <w:rPr>
          <w:rFonts w:ascii="DFKai-SB" w:eastAsia="DFKai-SB" w:hAnsi="DFKai-SB" w:hint="eastAsia"/>
          <w:szCs w:val="24"/>
        </w:rPr>
        <w:t>三</w:t>
      </w:r>
      <w:r w:rsidR="003C69CA" w:rsidRPr="00440984">
        <w:rPr>
          <w:rFonts w:ascii="DFKai-SB" w:eastAsia="DFKai-SB" w:hAnsi="DFKai-SB" w:hint="eastAsia"/>
          <w:szCs w:val="24"/>
        </w:rPr>
        <w:t>)</w:t>
      </w:r>
      <w:r w:rsidR="00681782" w:rsidRPr="00440984">
        <w:rPr>
          <w:rFonts w:ascii="DFKai-SB" w:eastAsia="DFKai-SB" w:hAnsi="DFKai-SB" w:hint="eastAsia"/>
          <w:szCs w:val="24"/>
        </w:rPr>
        <w:t>核心素養呼應說明</w:t>
      </w:r>
      <w:r w:rsidR="00D6182C" w:rsidRPr="00440984">
        <w:rPr>
          <w:rFonts w:ascii="DFKai-SB" w:eastAsia="DFKai-SB" w:hAnsi="DFKai-SB"/>
          <w:szCs w:val="24"/>
        </w:rPr>
        <w:t>：</w:t>
      </w:r>
    </w:p>
    <w:p w:rsidR="005D5FEF" w:rsidRDefault="00791E12" w:rsidP="005D5FEF">
      <w:pPr>
        <w:jc w:val="both"/>
        <w:rPr>
          <w:rFonts w:ascii="DFKai-SB" w:eastAsia="DFKai-SB" w:hAnsi="DFKai-SB" w:hint="eastAsia"/>
          <w:szCs w:val="24"/>
        </w:rPr>
      </w:pPr>
      <w:r>
        <w:rPr>
          <w:rFonts w:ascii="DFKai-SB" w:eastAsia="DFKai-SB" w:hAnsi="DFKai-SB" w:hint="eastAsia"/>
          <w:szCs w:val="24"/>
        </w:rPr>
        <w:tab/>
      </w:r>
      <w:r w:rsidR="008405F1">
        <w:rPr>
          <w:rFonts w:ascii="DFKai-SB" w:eastAsia="DFKai-SB" w:hAnsi="DFKai-SB" w:hint="eastAsia"/>
          <w:szCs w:val="24"/>
        </w:rPr>
        <w:t>本課程以「海洋」為連結，結合英語學習與在地文化，</w:t>
      </w:r>
      <w:r w:rsidR="008405F1">
        <w:rPr>
          <w:rFonts w:ascii="DFKai-SB" w:eastAsia="DFKai-SB" w:hAnsi="DFKai-SB" w:hint="eastAsia"/>
          <w:szCs w:val="24"/>
        </w:rPr>
        <w:t>搭起</w:t>
      </w:r>
      <w:r w:rsidR="00E00F03">
        <w:rPr>
          <w:rFonts w:ascii="DFKai-SB" w:eastAsia="DFKai-SB" w:hAnsi="DFKai-SB" w:hint="eastAsia"/>
          <w:szCs w:val="24"/>
        </w:rPr>
        <w:t>臺</w:t>
      </w:r>
      <w:bookmarkStart w:id="0" w:name="_GoBack"/>
      <w:bookmarkEnd w:id="0"/>
      <w:r w:rsidR="008405F1">
        <w:rPr>
          <w:rFonts w:ascii="DFKai-SB" w:eastAsia="DFKai-SB" w:hAnsi="DFKai-SB" w:hint="eastAsia"/>
          <w:szCs w:val="24"/>
        </w:rPr>
        <w:t>灣與國際的橋樑</w:t>
      </w:r>
      <w:r w:rsidR="005D5FEF" w:rsidRPr="005D5FEF">
        <w:rPr>
          <w:rFonts w:ascii="DFKai-SB" w:eastAsia="DFKai-SB" w:hAnsi="DFKai-SB" w:hint="eastAsia"/>
          <w:szCs w:val="24"/>
        </w:rPr>
        <w:t>，學生將學習如何以英文介紹家鄉，展現「越在地，越國際」的觀點，開啟文化對話的橋樑。</w:t>
      </w:r>
    </w:p>
    <w:p w:rsidR="005D5FEF" w:rsidRPr="005D5FEF" w:rsidRDefault="008405F1" w:rsidP="008405F1">
      <w:pPr>
        <w:ind w:firstLine="480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課程中學生須具備主動的學習態度，</w:t>
      </w:r>
      <w:proofErr w:type="gramStart"/>
      <w:r>
        <w:rPr>
          <w:rFonts w:ascii="DFKai-SB" w:eastAsia="DFKai-SB" w:hAnsi="DFKai-SB" w:hint="eastAsia"/>
          <w:szCs w:val="24"/>
        </w:rPr>
        <w:t>釐</w:t>
      </w:r>
      <w:proofErr w:type="gramEnd"/>
      <w:r>
        <w:rPr>
          <w:rFonts w:ascii="DFKai-SB" w:eastAsia="DFKai-SB" w:hAnsi="DFKai-SB" w:hint="eastAsia"/>
          <w:szCs w:val="24"/>
        </w:rPr>
        <w:t>清文本訊息，符合核心素養「A自主行動」。在核心素養「B溝通互動」部分，</w:t>
      </w:r>
      <w:r w:rsidR="005D5FEF" w:rsidRPr="005D5FEF">
        <w:rPr>
          <w:rFonts w:ascii="DFKai-SB" w:eastAsia="DFKai-SB" w:hAnsi="DFKai-SB" w:hint="eastAsia"/>
          <w:szCs w:val="24"/>
        </w:rPr>
        <w:t>學生運用英文進行簡報、撰寫介紹文、設計文化導</w:t>
      </w:r>
      <w:proofErr w:type="gramStart"/>
      <w:r w:rsidR="005D5FEF" w:rsidRPr="005D5FEF">
        <w:rPr>
          <w:rFonts w:ascii="DFKai-SB" w:eastAsia="DFKai-SB" w:hAnsi="DFKai-SB" w:hint="eastAsia"/>
          <w:szCs w:val="24"/>
        </w:rPr>
        <w:t>覽</w:t>
      </w:r>
      <w:proofErr w:type="gramEnd"/>
      <w:r w:rsidR="005D5FEF" w:rsidRPr="005D5FEF">
        <w:rPr>
          <w:rFonts w:ascii="DFKai-SB" w:eastAsia="DFKai-SB" w:hAnsi="DFKai-SB" w:hint="eastAsia"/>
          <w:szCs w:val="24"/>
        </w:rPr>
        <w:t>海報，增進語言應用與跨文化溝通能力。</w:t>
      </w:r>
      <w:r>
        <w:rPr>
          <w:rFonts w:ascii="DFKai-SB" w:eastAsia="DFKai-SB" w:hAnsi="DFKai-SB" w:hint="eastAsia"/>
          <w:szCs w:val="24"/>
        </w:rPr>
        <w:t>並</w:t>
      </w:r>
      <w:r w:rsidRPr="005D5FEF">
        <w:rPr>
          <w:rFonts w:ascii="DFKai-SB" w:eastAsia="DFKai-SB" w:hAnsi="DFKai-SB" w:hint="eastAsia"/>
          <w:szCs w:val="24"/>
        </w:rPr>
        <w:t>運用數位工具進行資料查找、</w:t>
      </w:r>
      <w:proofErr w:type="gramStart"/>
      <w:r w:rsidRPr="005D5FEF">
        <w:rPr>
          <w:rFonts w:ascii="DFKai-SB" w:eastAsia="DFKai-SB" w:hAnsi="DFKai-SB" w:hint="eastAsia"/>
          <w:szCs w:val="24"/>
        </w:rPr>
        <w:t>線上簡報</w:t>
      </w:r>
      <w:proofErr w:type="gramEnd"/>
      <w:r w:rsidRPr="005D5FEF">
        <w:rPr>
          <w:rFonts w:ascii="DFKai-SB" w:eastAsia="DFKai-SB" w:hAnsi="DFKai-SB" w:hint="eastAsia"/>
          <w:szCs w:val="24"/>
        </w:rPr>
        <w:t>及遠距交流，提升學生的媒體素養與數位應用能力。</w:t>
      </w:r>
      <w:r>
        <w:rPr>
          <w:rFonts w:ascii="DFKai-SB" w:eastAsia="DFKai-SB" w:hAnsi="DFKai-SB" w:hint="eastAsia"/>
          <w:szCs w:val="24"/>
        </w:rPr>
        <w:t>課程中許多小組合作、與國際交流的部分，培養學生的團隊合作能力及世界觀，呼應核心素養「C社會參與」。</w:t>
      </w:r>
    </w:p>
    <w:p w:rsidR="008405F1" w:rsidRDefault="008405F1" w:rsidP="005D5FEF">
      <w:pPr>
        <w:jc w:val="both"/>
        <w:rPr>
          <w:rFonts w:ascii="DFKai-SB" w:eastAsia="DFKai-SB" w:hAnsi="DFKai-SB" w:hint="eastAsia"/>
          <w:szCs w:val="24"/>
        </w:rPr>
      </w:pPr>
    </w:p>
    <w:p w:rsidR="00EE5480" w:rsidRPr="00440984" w:rsidRDefault="003C69CA" w:rsidP="005D5FEF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>(</w:t>
      </w:r>
      <w:r w:rsidR="00C854DB">
        <w:rPr>
          <w:rFonts w:ascii="DFKai-SB" w:eastAsia="DFKai-SB" w:hAnsi="DFKai-SB" w:hint="eastAsia"/>
          <w:szCs w:val="24"/>
        </w:rPr>
        <w:t>四</w:t>
      </w:r>
      <w:r w:rsidRPr="00440984">
        <w:rPr>
          <w:rFonts w:ascii="DFKai-SB" w:eastAsia="DFKai-SB" w:hAnsi="DFKai-SB" w:hint="eastAsia"/>
          <w:szCs w:val="24"/>
        </w:rPr>
        <w:t>)</w:t>
      </w:r>
      <w:r w:rsidR="00EE5480" w:rsidRPr="00440984">
        <w:rPr>
          <w:rFonts w:ascii="DFKai-SB" w:eastAsia="DFKai-SB" w:hAnsi="DFKai-SB" w:hint="eastAsia"/>
          <w:szCs w:val="24"/>
        </w:rPr>
        <w:t>配合融入之領域或議題: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</w:t>
      </w:r>
      <w:r w:rsidR="00EE5480" w:rsidRPr="00440984">
        <w:rPr>
          <w:rFonts w:ascii="DFKai-SB" w:eastAsia="DFKai-SB" w:hAnsi="DFKai-SB" w:hint="eastAsia"/>
          <w:szCs w:val="24"/>
        </w:rPr>
        <w:t xml:space="preserve">1.領域: </w:t>
      </w:r>
      <w:r w:rsidR="008103DC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 xml:space="preserve">國語文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英語文  □本土語  □數學    □社會    □自然科學  </w:t>
      </w:r>
    </w:p>
    <w:p w:rsidR="00EE5480" w:rsidRPr="00440984" w:rsidRDefault="005D5FEF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□藝術   </w:t>
      </w:r>
      <w:r w:rsidR="00870940" w:rsidRPr="00440984">
        <w:rPr>
          <w:rFonts w:ascii="DFKai-SB" w:eastAsia="DFKai-SB" w:hAnsi="DFKai-SB" w:hint="eastAsia"/>
          <w:szCs w:val="24"/>
        </w:rPr>
        <w:t xml:space="preserve"> </w:t>
      </w:r>
      <w:r w:rsidR="00EE5480" w:rsidRPr="00440984">
        <w:rPr>
          <w:rFonts w:ascii="DFKai-SB" w:eastAsia="DFKai-SB" w:hAnsi="DFKai-SB" w:hint="eastAsia"/>
          <w:szCs w:val="24"/>
        </w:rPr>
        <w:t xml:space="preserve">□綜合活動    □健康與體育     □科技  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</w:t>
      </w:r>
      <w:r w:rsidR="00EE5480" w:rsidRPr="00440984">
        <w:rPr>
          <w:rFonts w:ascii="DFKai-SB" w:eastAsia="DFKai-SB" w:hAnsi="DFKai-SB" w:hint="eastAsia"/>
          <w:szCs w:val="24"/>
        </w:rPr>
        <w:t xml:space="preserve">2.議題: □性別平等教育 □人權教育 </w:t>
      </w:r>
      <w:r w:rsidR="00F65617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 xml:space="preserve">環境教育  </w:t>
      </w:r>
      <w:r w:rsidR="00F65617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>海洋教育  □品德教育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□生命教育     □法治教育 □科技教育 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資訊教育  □能源教育 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□安全教育  □防災教育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閱讀素養  </w:t>
      </w:r>
      <w:r w:rsidR="008103DC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>多元文化教育</w:t>
      </w:r>
      <w:r w:rsidR="007455FA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>家庭教育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□原住民教育□戶外教育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>國際教育 □生涯規劃教育</w:t>
      </w:r>
    </w:p>
    <w:p w:rsidR="00A7741B" w:rsidRDefault="00A7741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010EFC" w:rsidRDefault="00010EFC">
      <w:pPr>
        <w:widowControl/>
        <w:rPr>
          <w:rFonts w:ascii="DFKai-SB" w:eastAsia="DFKai-SB" w:hAnsi="DFKai-SB"/>
          <w:szCs w:val="24"/>
        </w:rPr>
      </w:pPr>
      <w:r>
        <w:rPr>
          <w:rFonts w:ascii="DFKai-SB" w:eastAsia="DFKai-SB" w:hAnsi="DFKai-SB"/>
          <w:szCs w:val="24"/>
        </w:rPr>
        <w:br w:type="page"/>
      </w:r>
    </w:p>
    <w:p w:rsidR="00C854DB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r w:rsidR="00C854DB">
        <w:rPr>
          <w:rFonts w:ascii="DFKai-SB" w:eastAsia="DFKai-SB" w:hAnsi="DFKai-SB" w:hint="eastAsia"/>
          <w:szCs w:val="24"/>
        </w:rPr>
        <w:t>五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/>
          <w:szCs w:val="24"/>
        </w:rPr>
        <w:t>課程內</w:t>
      </w:r>
      <w:r w:rsidR="00C854DB">
        <w:rPr>
          <w:rFonts w:ascii="DFKai-SB" w:eastAsia="DFKai-SB" w:hAnsi="DFKai-SB" w:hint="eastAsia"/>
          <w:szCs w:val="24"/>
        </w:rPr>
        <w:t>容</w:t>
      </w:r>
      <w:r w:rsidR="002C75F0" w:rsidRPr="00440984">
        <w:rPr>
          <w:rFonts w:ascii="DFKai-SB" w:eastAsia="DFKai-SB" w:hAnsi="DFKai-SB"/>
          <w:szCs w:val="24"/>
        </w:rPr>
        <w:t>：</w:t>
      </w:r>
    </w:p>
    <w:p w:rsidR="0083754E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秋冬</w:t>
      </w:r>
      <w:r w:rsidR="0083754E" w:rsidRPr="00440984">
        <w:rPr>
          <w:rFonts w:ascii="DFKai-SB" w:eastAsia="DFKai-SB" w:hAnsi="DFKai-SB" w:hint="eastAsia"/>
          <w:szCs w:val="24"/>
        </w:rPr>
        <w:t>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425"/>
        <w:gridCol w:w="1843"/>
        <w:gridCol w:w="1384"/>
        <w:gridCol w:w="1167"/>
      </w:tblGrid>
      <w:tr w:rsidR="002C75F0" w:rsidRPr="00440984" w:rsidTr="002A1AC3">
        <w:trPr>
          <w:trHeight w:val="370"/>
          <w:tblHeader/>
        </w:trPr>
        <w:tc>
          <w:tcPr>
            <w:tcW w:w="1134" w:type="dxa"/>
            <w:vAlign w:val="center"/>
          </w:tcPr>
          <w:p w:rsidR="002C75F0" w:rsidRPr="00440984" w:rsidRDefault="002C75F0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544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843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384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34156E" w:rsidRPr="00440984" w:rsidRDefault="002C75F0" w:rsidP="0034156E">
            <w:pPr>
              <w:pStyle w:val="ab"/>
            </w:pPr>
            <w:r w:rsidRPr="00440984">
              <w:t>備註</w:t>
            </w:r>
          </w:p>
          <w:p w:rsidR="0034156E" w:rsidRPr="00440984" w:rsidRDefault="0034156E" w:rsidP="00686C38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81103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781103" w:rsidRPr="007E336D" w:rsidRDefault="00F3189F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3544" w:type="dxa"/>
          </w:tcPr>
          <w:p w:rsidR="00781103" w:rsidRPr="007E336D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Introduction</w:t>
            </w:r>
          </w:p>
          <w:p w:rsidR="007E336D" w:rsidRDefault="00170D6B" w:rsidP="00170D6B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課程介紹</w:t>
            </w:r>
          </w:p>
          <w:p w:rsidR="00170D6B" w:rsidRPr="007E336D" w:rsidRDefault="00170D6B" w:rsidP="00170D6B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嘉義市簡介</w:t>
            </w:r>
          </w:p>
        </w:tc>
        <w:tc>
          <w:tcPr>
            <w:tcW w:w="425" w:type="dxa"/>
            <w:vAlign w:val="center"/>
          </w:tcPr>
          <w:p w:rsidR="00781103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3189F" w:rsidRPr="00170D6B" w:rsidRDefault="00170D6B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</w:p>
          <w:p w:rsidR="00170D6B" w:rsidRPr="00440984" w:rsidRDefault="00170D6B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102AF9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170D6B" w:rsidRPr="00440984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</w:tc>
        <w:tc>
          <w:tcPr>
            <w:tcW w:w="1167" w:type="dxa"/>
          </w:tcPr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C854D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C854DB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</w:t>
            </w:r>
            <w:r w:rsidR="00C854DB"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-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3544" w:type="dxa"/>
          </w:tcPr>
          <w:p w:rsidR="008103DC" w:rsidRPr="007E336D" w:rsidRDefault="007E336D" w:rsidP="008103DC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Restate the Questions</w:t>
            </w:r>
          </w:p>
          <w:p w:rsidR="00C854DB" w:rsidRDefault="00170D6B" w:rsidP="00170D6B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5W1H</w:t>
            </w: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問句複習</w:t>
            </w:r>
          </w:p>
          <w:p w:rsidR="00170D6B" w:rsidRPr="007E336D" w:rsidRDefault="00170D6B" w:rsidP="00170D6B">
            <w:pPr>
              <w:pStyle w:val="4123"/>
              <w:numPr>
                <w:ilvl w:val="0"/>
                <w:numId w:val="26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利用</w:t>
            </w: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5W1H</w:t>
            </w: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理解文本</w:t>
            </w:r>
          </w:p>
        </w:tc>
        <w:tc>
          <w:tcPr>
            <w:tcW w:w="425" w:type="dxa"/>
            <w:vAlign w:val="center"/>
          </w:tcPr>
          <w:p w:rsidR="00C854DB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854DB" w:rsidRPr="00440984" w:rsidRDefault="002A1AC3" w:rsidP="008103DC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worksheet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C854DB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170D6B" w:rsidRPr="00440984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C854DB" w:rsidRPr="00440984" w:rsidRDefault="00C854DB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E336D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5-8</w:t>
            </w:r>
          </w:p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(7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秋季假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3544" w:type="dxa"/>
          </w:tcPr>
          <w:p w:rsidR="007E336D" w:rsidRPr="007E336D" w:rsidRDefault="007E336D" w:rsidP="008103DC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Topic 1</w:t>
            </w:r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Wenhua</w:t>
            </w:r>
            <w:proofErr w:type="spellEnd"/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Road Night Market</w:t>
            </w:r>
          </w:p>
        </w:tc>
        <w:tc>
          <w:tcPr>
            <w:tcW w:w="425" w:type="dxa"/>
            <w:vAlign w:val="center"/>
          </w:tcPr>
          <w:p w:rsidR="007E336D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0D6B" w:rsidRPr="00170D6B" w:rsidRDefault="00170D6B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 w:rsidR="002A1AC3"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7E336D" w:rsidRPr="00440984" w:rsidRDefault="00170D6B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spellStart"/>
            <w:r w:rsidRPr="00170D6B">
              <w:rPr>
                <w:rFonts w:ascii="Times New Roman" w:eastAsia="DFKai-SB"/>
                <w:sz w:val="24"/>
                <w:szCs w:val="24"/>
              </w:rPr>
              <w:t>Chiayi</w:t>
            </w:r>
            <w:proofErr w:type="spellEnd"/>
            <w:r w:rsidRPr="00170D6B">
              <w:rPr>
                <w:rFonts w:ascii="Times New Roman" w:eastAsia="DFKai-SB"/>
                <w:sz w:val="24"/>
                <w:szCs w:val="24"/>
              </w:rPr>
              <w:t xml:space="preserve"> Adventure Book 3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7E336D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840398" w:rsidRPr="00440984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7E336D" w:rsidRPr="00440984" w:rsidRDefault="007E336D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840398">
        <w:trPr>
          <w:cantSplit/>
          <w:trHeight w:val="1056"/>
        </w:trPr>
        <w:tc>
          <w:tcPr>
            <w:tcW w:w="1134" w:type="dxa"/>
            <w:vAlign w:val="center"/>
          </w:tcPr>
          <w:p w:rsidR="006D192B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9-12</w:t>
            </w:r>
          </w:p>
        </w:tc>
        <w:tc>
          <w:tcPr>
            <w:tcW w:w="3544" w:type="dxa"/>
          </w:tcPr>
          <w:p w:rsidR="00E75FAC" w:rsidRPr="007E336D" w:rsidRDefault="007E336D" w:rsidP="00170D6B">
            <w:pPr>
              <w:pStyle w:val="4123"/>
              <w:tabs>
                <w:tab w:val="clear" w:pos="142"/>
              </w:tabs>
              <w:spacing w:line="0" w:lineRule="atLeast"/>
              <w:ind w:leftChars="26" w:left="232"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Topic 2</w:t>
            </w:r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Chiayi</w:t>
            </w:r>
            <w:proofErr w:type="spellEnd"/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City God Temple</w:t>
            </w:r>
          </w:p>
        </w:tc>
        <w:tc>
          <w:tcPr>
            <w:tcW w:w="425" w:type="dxa"/>
            <w:vAlign w:val="center"/>
          </w:tcPr>
          <w:p w:rsidR="006D192B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A1AC3" w:rsidRPr="00170D6B" w:rsidRDefault="002A1AC3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E75FAC" w:rsidRPr="00440984" w:rsidRDefault="002A1AC3" w:rsidP="002A1AC3">
            <w:pPr>
              <w:pStyle w:val="4123"/>
              <w:tabs>
                <w:tab w:val="clear" w:pos="142"/>
              </w:tabs>
              <w:spacing w:line="0" w:lineRule="atLeast"/>
              <w:ind w:left="0" w:rightChars="10" w:right="24" w:firstLine="57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spellStart"/>
            <w:r>
              <w:rPr>
                <w:rFonts w:ascii="Times New Roman" w:eastAsia="DFKai-SB" w:hAnsi="Times New Roman"/>
                <w:sz w:val="24"/>
                <w:szCs w:val="24"/>
              </w:rPr>
              <w:t>Chiayi</w:t>
            </w:r>
            <w:proofErr w:type="spellEnd"/>
            <w:r>
              <w:rPr>
                <w:rFonts w:ascii="Times New Roman" w:eastAsia="DFKai-SB" w:hAnsi="Times New Roman"/>
                <w:sz w:val="24"/>
                <w:szCs w:val="24"/>
              </w:rPr>
              <w:t xml:space="preserve"> Adventure</w:t>
            </w:r>
            <w:r>
              <w:rPr>
                <w:rFonts w:ascii="Times New Roman" w:eastAsia="DFKai-SB" w:hAnsi="Times New Roman" w:hint="eastAsia"/>
                <w:sz w:val="24"/>
                <w:szCs w:val="24"/>
              </w:rPr>
              <w:t xml:space="preserve"> </w:t>
            </w:r>
            <w:r w:rsidRPr="00170D6B">
              <w:rPr>
                <w:rFonts w:ascii="Times New Roman" w:eastAsia="DFKai-SB" w:hAnsi="Times New Roman"/>
                <w:sz w:val="24"/>
                <w:szCs w:val="24"/>
              </w:rPr>
              <w:t>Book 3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D93F77" w:rsidRPr="00440984" w:rsidRDefault="00840398" w:rsidP="00840398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E336D" w:rsidRPr="00440984" w:rsidTr="00840398">
        <w:trPr>
          <w:cantSplit/>
          <w:trHeight w:val="830"/>
        </w:trPr>
        <w:tc>
          <w:tcPr>
            <w:tcW w:w="1134" w:type="dxa"/>
            <w:vAlign w:val="center"/>
          </w:tcPr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13-16</w:t>
            </w:r>
          </w:p>
        </w:tc>
        <w:tc>
          <w:tcPr>
            <w:tcW w:w="3544" w:type="dxa"/>
          </w:tcPr>
          <w:p w:rsidR="007E336D" w:rsidRPr="007E336D" w:rsidRDefault="007E336D" w:rsidP="008103DC">
            <w:pPr>
              <w:pStyle w:val="4123"/>
              <w:tabs>
                <w:tab w:val="clear" w:pos="142"/>
              </w:tabs>
              <w:spacing w:line="0" w:lineRule="atLeast"/>
              <w:ind w:leftChars="28" w:left="237"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Topic 3</w:t>
            </w:r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: Home Yee Press</w:t>
            </w:r>
          </w:p>
        </w:tc>
        <w:tc>
          <w:tcPr>
            <w:tcW w:w="425" w:type="dxa"/>
            <w:vAlign w:val="center"/>
          </w:tcPr>
          <w:p w:rsidR="007E336D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A1AC3" w:rsidRPr="00170D6B" w:rsidRDefault="002A1AC3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7E336D" w:rsidRPr="00440984" w:rsidRDefault="002A1AC3" w:rsidP="002A1AC3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spellStart"/>
            <w:r w:rsidRPr="00170D6B">
              <w:rPr>
                <w:rFonts w:ascii="Times New Roman" w:eastAsia="DFKai-SB" w:hAnsi="Times New Roman"/>
                <w:sz w:val="24"/>
                <w:szCs w:val="24"/>
              </w:rPr>
              <w:t>Chiayi</w:t>
            </w:r>
            <w:proofErr w:type="spellEnd"/>
            <w:r w:rsidRPr="00170D6B">
              <w:rPr>
                <w:rFonts w:ascii="Times New Roman" w:eastAsia="DFKai-SB" w:hAnsi="Times New Roman"/>
                <w:sz w:val="24"/>
                <w:szCs w:val="24"/>
              </w:rPr>
              <w:t xml:space="preserve"> Adventure Book 3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7E336D" w:rsidRPr="00440984" w:rsidRDefault="00840398" w:rsidP="00840398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7E336D" w:rsidRPr="00440984" w:rsidRDefault="007E336D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6D192B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17-20</w:t>
            </w:r>
          </w:p>
        </w:tc>
        <w:tc>
          <w:tcPr>
            <w:tcW w:w="3544" w:type="dxa"/>
          </w:tcPr>
          <w:p w:rsidR="008103DC" w:rsidRPr="007E336D" w:rsidRDefault="007E336D" w:rsidP="007E336D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 xml:space="preserve">Topic </w:t>
            </w: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4</w:t>
            </w:r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Dingzhuang</w:t>
            </w:r>
            <w:proofErr w:type="spellEnd"/>
            <w:r w:rsidR="00170D6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 Community</w:t>
            </w:r>
          </w:p>
          <w:p w:rsidR="006D192B" w:rsidRPr="007E336D" w:rsidRDefault="006D192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D192B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A1AC3" w:rsidRPr="00170D6B" w:rsidRDefault="002A1AC3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6D192B" w:rsidRPr="00D93F77" w:rsidRDefault="002A1AC3" w:rsidP="002A1AC3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spellStart"/>
            <w:r w:rsidRPr="00170D6B">
              <w:rPr>
                <w:rFonts w:ascii="Times New Roman" w:eastAsia="DFKai-SB" w:hAnsi="Times New Roman"/>
                <w:sz w:val="24"/>
                <w:szCs w:val="24"/>
              </w:rPr>
              <w:t>Chiayi</w:t>
            </w:r>
            <w:proofErr w:type="spellEnd"/>
            <w:r w:rsidRPr="00170D6B">
              <w:rPr>
                <w:rFonts w:ascii="Times New Roman" w:eastAsia="DFKai-SB" w:hAnsi="Times New Roman"/>
                <w:sz w:val="24"/>
                <w:szCs w:val="24"/>
              </w:rPr>
              <w:t xml:space="preserve"> Adventure Book 3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D93F77" w:rsidRPr="00440984" w:rsidRDefault="00840398" w:rsidP="00840398">
            <w:pPr>
              <w:pStyle w:val="4123"/>
              <w:tabs>
                <w:tab w:val="clear" w:pos="142"/>
              </w:tabs>
              <w:spacing w:line="0" w:lineRule="atLeast"/>
              <w:ind w:leftChars="53" w:left="297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77981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F77981" w:rsidRPr="007E336D" w:rsidRDefault="008103DC" w:rsidP="006D192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21</w:t>
            </w:r>
          </w:p>
        </w:tc>
        <w:tc>
          <w:tcPr>
            <w:tcW w:w="3544" w:type="dxa"/>
          </w:tcPr>
          <w:p w:rsidR="00D93F77" w:rsidRPr="007E336D" w:rsidRDefault="008103DC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學習慶典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(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課程統整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+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學生發表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425" w:type="dxa"/>
            <w:vAlign w:val="center"/>
          </w:tcPr>
          <w:p w:rsidR="00F77981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77981" w:rsidRPr="00440984" w:rsidRDefault="00F77981" w:rsidP="008103DC">
            <w:pPr>
              <w:pStyle w:val="4123"/>
              <w:tabs>
                <w:tab w:val="clear" w:pos="142"/>
              </w:tabs>
              <w:spacing w:line="0" w:lineRule="atLeast"/>
              <w:ind w:left="38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F77981" w:rsidRPr="00440984" w:rsidRDefault="00170D6B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學生發表</w:t>
            </w:r>
          </w:p>
        </w:tc>
        <w:tc>
          <w:tcPr>
            <w:tcW w:w="1167" w:type="dxa"/>
          </w:tcPr>
          <w:p w:rsidR="00F77981" w:rsidRPr="00440984" w:rsidRDefault="00F77981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63047" w:rsidRDefault="00763047">
      <w:pPr>
        <w:rPr>
          <w:rFonts w:ascii="DFKai-SB" w:eastAsia="DFKai-SB" w:hAnsi="DFKai-SB"/>
          <w:szCs w:val="24"/>
        </w:rPr>
      </w:pPr>
    </w:p>
    <w:p w:rsidR="00010EFC" w:rsidRDefault="00010EFC">
      <w:pPr>
        <w:widowControl/>
        <w:rPr>
          <w:rFonts w:ascii="DFKai-SB" w:eastAsia="DFKai-SB" w:hAnsi="DFKai-SB"/>
          <w:szCs w:val="24"/>
        </w:rPr>
      </w:pPr>
      <w:r>
        <w:rPr>
          <w:rFonts w:ascii="DFKai-SB" w:eastAsia="DFKai-SB" w:hAnsi="DFKai-SB"/>
          <w:szCs w:val="24"/>
        </w:rPr>
        <w:br w:type="page"/>
      </w:r>
    </w:p>
    <w:p w:rsidR="00246E09" w:rsidRDefault="00246E09" w:rsidP="008103DC">
      <w:pPr>
        <w:widowControl/>
        <w:rPr>
          <w:rFonts w:ascii="DFKai-SB" w:eastAsia="DFKai-SB" w:hAnsi="DFKai-SB"/>
          <w:szCs w:val="24"/>
        </w:rPr>
      </w:pPr>
    </w:p>
    <w:p w:rsidR="0083754E" w:rsidRPr="00D70055" w:rsidRDefault="00C854DB">
      <w:pPr>
        <w:rPr>
          <w:rFonts w:ascii="DFKai-SB" w:eastAsia="DFKai-SB" w:hAnsi="DFKai-SB"/>
          <w:color w:val="FF0000"/>
          <w:szCs w:val="24"/>
        </w:rPr>
      </w:pPr>
      <w:r>
        <w:rPr>
          <w:rFonts w:ascii="DFKai-SB" w:eastAsia="DFKai-SB" w:hAnsi="DFKai-SB" w:hint="eastAsia"/>
          <w:szCs w:val="24"/>
        </w:rPr>
        <w:t>春夏</w:t>
      </w:r>
      <w:r w:rsidR="0083754E" w:rsidRPr="00440984">
        <w:rPr>
          <w:rFonts w:ascii="DFKai-SB" w:eastAsia="DFKai-SB" w:hAnsi="DFKai-SB" w:hint="eastAsia"/>
          <w:szCs w:val="24"/>
        </w:rPr>
        <w:t>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425"/>
        <w:gridCol w:w="1843"/>
        <w:gridCol w:w="1384"/>
        <w:gridCol w:w="1167"/>
      </w:tblGrid>
      <w:tr w:rsidR="0083754E" w:rsidRPr="00440984" w:rsidTr="00840398">
        <w:trPr>
          <w:trHeight w:val="370"/>
          <w:tblHeader/>
        </w:trPr>
        <w:tc>
          <w:tcPr>
            <w:tcW w:w="1134" w:type="dxa"/>
            <w:vAlign w:val="center"/>
          </w:tcPr>
          <w:p w:rsidR="0083754E" w:rsidRPr="00440984" w:rsidRDefault="0083754E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544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843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384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781103" w:rsidRPr="00440984" w:rsidRDefault="0083754E" w:rsidP="00781103">
            <w:pPr>
              <w:pStyle w:val="ab"/>
            </w:pPr>
            <w:r w:rsidRPr="00440984">
              <w:t>備註</w:t>
            </w:r>
          </w:p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AD080B">
        <w:trPr>
          <w:cantSplit/>
          <w:trHeight w:val="791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3544" w:type="dxa"/>
          </w:tcPr>
          <w:p w:rsidR="002A1AC3" w:rsidRPr="002A1AC3" w:rsidRDefault="002A1AC3" w:rsidP="002A1AC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2A1AC3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Introduction</w:t>
            </w:r>
          </w:p>
          <w:p w:rsidR="00170D6B" w:rsidRPr="00840398" w:rsidRDefault="002A1AC3" w:rsidP="00840398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2A1AC3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課程介紹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D6B" w:rsidRPr="00440984" w:rsidRDefault="00840398" w:rsidP="00840398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170D6B" w:rsidP="00AD080B">
            <w:pPr>
              <w:pStyle w:val="4123"/>
              <w:tabs>
                <w:tab w:val="clear" w:pos="142"/>
              </w:tabs>
              <w:spacing w:line="0" w:lineRule="atLeast"/>
              <w:ind w:leftChars="28" w:left="237" w:rightChars="10" w:right="24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2-4</w:t>
            </w:r>
          </w:p>
        </w:tc>
        <w:tc>
          <w:tcPr>
            <w:tcW w:w="3544" w:type="dxa"/>
          </w:tcPr>
          <w:p w:rsidR="00170D6B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 w:hint="eastAsia"/>
                <w:sz w:val="24"/>
                <w:szCs w:val="24"/>
              </w:rPr>
            </w:pPr>
            <w:r w:rsidRPr="0041575E">
              <w:rPr>
                <w:rFonts w:ascii="Times New Roman" w:eastAsia="DFKai-SB" w:hAnsi="Times New Roman"/>
                <w:sz w:val="24"/>
                <w:szCs w:val="24"/>
              </w:rPr>
              <w:t>Topic 5:</w:t>
            </w:r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 xml:space="preserve"> </w:t>
            </w:r>
            <w:proofErr w:type="spellStart"/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>Chiayi</w:t>
            </w:r>
            <w:proofErr w:type="spellEnd"/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 xml:space="preserve"> Municipal Museum</w:t>
            </w:r>
          </w:p>
          <w:p w:rsidR="00840398" w:rsidRPr="0041575E" w:rsidRDefault="00840398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41575E" w:rsidRPr="00170D6B" w:rsidRDefault="0041575E" w:rsidP="0041575E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170D6B" w:rsidRPr="00440984" w:rsidRDefault="0041575E" w:rsidP="00840398">
            <w:pPr>
              <w:pStyle w:val="4123"/>
              <w:tabs>
                <w:tab w:val="clear" w:pos="142"/>
              </w:tabs>
              <w:spacing w:line="0" w:lineRule="atLeast"/>
              <w:ind w:left="0" w:rightChars="10" w:right="24" w:hanging="28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spellStart"/>
            <w:r>
              <w:rPr>
                <w:rFonts w:ascii="Times New Roman" w:eastAsia="DFKai-SB" w:hAnsi="Times New Roman"/>
                <w:sz w:val="24"/>
                <w:szCs w:val="24"/>
              </w:rPr>
              <w:t>Chiayi</w:t>
            </w:r>
            <w:proofErr w:type="spellEnd"/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 xml:space="preserve"> </w:t>
            </w:r>
            <w:r w:rsidR="00840398">
              <w:rPr>
                <w:rFonts w:ascii="Times New Roman" w:eastAsia="DFKai-SB" w:hAnsi="Times New Roman"/>
                <w:sz w:val="24"/>
                <w:szCs w:val="24"/>
              </w:rPr>
              <w:t xml:space="preserve">Adventure Book </w:t>
            </w:r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AD080B" w:rsidP="00AD080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41575E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5-</w:t>
            </w:r>
            <w:r w:rsidR="0041575E"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7</w:t>
            </w:r>
          </w:p>
        </w:tc>
        <w:tc>
          <w:tcPr>
            <w:tcW w:w="3544" w:type="dxa"/>
          </w:tcPr>
          <w:p w:rsidR="00170D6B" w:rsidRPr="0041575E" w:rsidRDefault="0041575E" w:rsidP="0041575E">
            <w:pPr>
              <w:pStyle w:val="4123"/>
              <w:tabs>
                <w:tab w:val="clear" w:pos="142"/>
              </w:tabs>
              <w:spacing w:line="0" w:lineRule="atLeast"/>
              <w:ind w:leftChars="40" w:left="266" w:rightChars="10" w:right="24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  <w:r w:rsidRPr="0041575E">
              <w:rPr>
                <w:rFonts w:ascii="Times New Roman" w:eastAsia="DFKai-SB" w:hAnsi="Times New Roman"/>
                <w:sz w:val="24"/>
                <w:szCs w:val="24"/>
              </w:rPr>
              <w:t>Topic 6:</w:t>
            </w:r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 xml:space="preserve"> </w:t>
            </w:r>
            <w:proofErr w:type="spellStart"/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>Chiayi</w:t>
            </w:r>
            <w:proofErr w:type="spellEnd"/>
            <w:r w:rsidR="00840398">
              <w:rPr>
                <w:rFonts w:ascii="Times New Roman" w:eastAsia="DFKai-SB" w:hAnsi="Times New Roman" w:hint="eastAsia"/>
                <w:sz w:val="24"/>
                <w:szCs w:val="24"/>
              </w:rPr>
              <w:t xml:space="preserve"> Park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40398" w:rsidRPr="00170D6B" w:rsidRDefault="00840398" w:rsidP="00840398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170D6B" w:rsidRPr="00440984" w:rsidRDefault="00840398" w:rsidP="00840398">
            <w:pPr>
              <w:pStyle w:val="4123"/>
              <w:tabs>
                <w:tab w:val="clear" w:pos="142"/>
              </w:tabs>
              <w:spacing w:line="0" w:lineRule="atLeast"/>
              <w:ind w:left="11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spellStart"/>
            <w:r>
              <w:rPr>
                <w:rFonts w:ascii="Times New Roman" w:eastAsia="DFKai-SB" w:hAnsi="Times New Roman"/>
                <w:sz w:val="24"/>
                <w:szCs w:val="24"/>
              </w:rPr>
              <w:t>Chiayi</w:t>
            </w:r>
            <w:proofErr w:type="spellEnd"/>
            <w:r>
              <w:rPr>
                <w:rFonts w:ascii="Times New Roman" w:eastAsia="DFKai-SB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DFKai-SB" w:hAnsi="Times New Roman"/>
                <w:sz w:val="24"/>
                <w:szCs w:val="24"/>
              </w:rPr>
              <w:t xml:space="preserve">Adventure </w:t>
            </w:r>
            <w:r>
              <w:rPr>
                <w:rFonts w:ascii="Times New Roman" w:eastAsia="DFKai-SB" w:hAnsi="Times New Roman"/>
                <w:sz w:val="24"/>
                <w:szCs w:val="24"/>
              </w:rPr>
              <w:t xml:space="preserve">Book </w:t>
            </w:r>
            <w:r>
              <w:rPr>
                <w:rFonts w:ascii="Times New Roman" w:eastAsia="DFKai-SB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AD080B" w:rsidP="00AD080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41575E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41575E" w:rsidRPr="007E336D" w:rsidRDefault="0041575E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3544" w:type="dxa"/>
          </w:tcPr>
          <w:p w:rsidR="0041575E" w:rsidRPr="0041575E" w:rsidRDefault="0041575E" w:rsidP="0041575E">
            <w:pPr>
              <w:pStyle w:val="4123"/>
              <w:tabs>
                <w:tab w:val="clear" w:pos="142"/>
              </w:tabs>
              <w:spacing w:line="0" w:lineRule="atLeast"/>
              <w:ind w:leftChars="40" w:left="266" w:rightChars="10" w:right="24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  <w:r w:rsidRPr="0041575E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春季假</w:t>
            </w:r>
          </w:p>
        </w:tc>
        <w:tc>
          <w:tcPr>
            <w:tcW w:w="425" w:type="dxa"/>
            <w:vAlign w:val="center"/>
          </w:tcPr>
          <w:p w:rsidR="0041575E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575E" w:rsidRPr="00440984" w:rsidRDefault="0041575E" w:rsidP="008103DC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41575E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41575E" w:rsidRPr="00440984" w:rsidRDefault="0041575E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9-12</w:t>
            </w:r>
          </w:p>
        </w:tc>
        <w:tc>
          <w:tcPr>
            <w:tcW w:w="3544" w:type="dxa"/>
          </w:tcPr>
          <w:p w:rsidR="00840398" w:rsidRDefault="0041575E" w:rsidP="00840398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</w:pPr>
            <w:r w:rsidRPr="0041575E"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  <w:t xml:space="preserve">Topic </w:t>
            </w:r>
            <w:r w:rsidR="00840398"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  <w:t xml:space="preserve">7: </w:t>
            </w:r>
            <w:r w:rsidR="00840398"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 xml:space="preserve">Taiwan </w:t>
            </w:r>
            <w:r w:rsidR="00840398"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  <w:t>Til</w:t>
            </w:r>
            <w:r w:rsidR="00840398"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es</w:t>
            </w:r>
          </w:p>
          <w:p w:rsidR="00840398" w:rsidRDefault="00840398" w:rsidP="00840398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認識</w:t>
            </w:r>
            <w:r w:rsidR="00E00F03"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臺灣</w:t>
            </w: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花磚</w:t>
            </w:r>
          </w:p>
          <w:p w:rsidR="00840398" w:rsidRPr="0041575E" w:rsidRDefault="00840398" w:rsidP="00840398">
            <w:pPr>
              <w:pStyle w:val="4123"/>
              <w:numPr>
                <w:ilvl w:val="0"/>
                <w:numId w:val="29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製作</w:t>
            </w:r>
            <w:proofErr w:type="gramStart"/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花磚並</w:t>
            </w:r>
            <w:proofErr w:type="gramEnd"/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以英文介紹意涵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40398" w:rsidRPr="00170D6B" w:rsidRDefault="00840398" w:rsidP="00840398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170D6B" w:rsidRPr="00440984" w:rsidRDefault="00840398" w:rsidP="00840398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spellStart"/>
            <w:r>
              <w:rPr>
                <w:rFonts w:ascii="Times New Roman" w:eastAsia="DFKai-SB"/>
                <w:sz w:val="24"/>
                <w:szCs w:val="24"/>
              </w:rPr>
              <w:t>Chiayi</w:t>
            </w:r>
            <w:proofErr w:type="spellEnd"/>
            <w:r>
              <w:rPr>
                <w:rFonts w:ascii="Times New Roman" w:eastAsia="DFKai-SB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DFKai-SB"/>
                <w:sz w:val="24"/>
                <w:szCs w:val="24"/>
              </w:rPr>
              <w:t xml:space="preserve">Adventure Book </w:t>
            </w:r>
            <w:r>
              <w:rPr>
                <w:rFonts w:ascii="Times New Roman" w:eastAsia="DFKai-SB" w:hint="eastAsia"/>
                <w:sz w:val="24"/>
                <w:szCs w:val="24"/>
              </w:rPr>
              <w:t>4</w:t>
            </w:r>
            <w:r>
              <w:rPr>
                <w:rFonts w:ascii="Times New Roman" w:eastAsia="DFKai-SB" w:hint="eastAsia"/>
                <w:sz w:val="24"/>
                <w:szCs w:val="24"/>
              </w:rPr>
              <w:t>, Tile coaster</w:t>
            </w:r>
          </w:p>
        </w:tc>
        <w:tc>
          <w:tcPr>
            <w:tcW w:w="1384" w:type="dxa"/>
          </w:tcPr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口頭發表</w:t>
            </w:r>
          </w:p>
          <w:p w:rsidR="00170D6B" w:rsidRDefault="00AD080B" w:rsidP="00AD080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AD080B" w:rsidRPr="00440984" w:rsidRDefault="00AD080B" w:rsidP="00AD080B">
            <w:pPr>
              <w:pStyle w:val="4123"/>
              <w:tabs>
                <w:tab w:val="clear" w:pos="142"/>
              </w:tabs>
              <w:spacing w:line="0" w:lineRule="atLeast"/>
              <w:ind w:leftChars="94" w:left="396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13-16</w:t>
            </w:r>
          </w:p>
        </w:tc>
        <w:tc>
          <w:tcPr>
            <w:tcW w:w="3544" w:type="dxa"/>
          </w:tcPr>
          <w:p w:rsidR="00170D6B" w:rsidRDefault="0041575E" w:rsidP="0041575E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</w:pPr>
            <w:r w:rsidRPr="0041575E">
              <w:rPr>
                <w:rFonts w:ascii="Times New Roman" w:eastAsia="DFKai-SB" w:hAnsi="Times New Roman"/>
                <w:kern w:val="0"/>
                <w:sz w:val="24"/>
                <w:szCs w:val="24"/>
              </w:rPr>
              <w:t>Topic 8: Old Street Project</w:t>
            </w:r>
          </w:p>
          <w:p w:rsidR="00840398" w:rsidRDefault="00840398" w:rsidP="00840398">
            <w:pPr>
              <w:pStyle w:val="4123"/>
              <w:numPr>
                <w:ilvl w:val="0"/>
                <w:numId w:val="30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  <w:t>認識台灣著名老街</w:t>
            </w:r>
          </w:p>
          <w:p w:rsidR="00840398" w:rsidRPr="0041575E" w:rsidRDefault="00840398" w:rsidP="00840398">
            <w:pPr>
              <w:pStyle w:val="4123"/>
              <w:numPr>
                <w:ilvl w:val="0"/>
                <w:numId w:val="30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/>
                <w:kern w:val="0"/>
                <w:sz w:val="24"/>
                <w:szCs w:val="24"/>
              </w:rPr>
              <w:t>小組完成介紹海報並以英文介紹</w:t>
            </w:r>
          </w:p>
        </w:tc>
        <w:tc>
          <w:tcPr>
            <w:tcW w:w="425" w:type="dxa"/>
            <w:vAlign w:val="center"/>
          </w:tcPr>
          <w:p w:rsidR="00170D6B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0121C" w:rsidRPr="00170D6B" w:rsidRDefault="0030121C" w:rsidP="0030121C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170D6B" w:rsidRPr="00440984" w:rsidRDefault="0030121C" w:rsidP="0030121C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Times New Roman" w:eastAsia="DFKai-SB" w:hint="eastAsia"/>
                <w:sz w:val="24"/>
                <w:szCs w:val="24"/>
              </w:rPr>
              <w:t>peer evaluation form</w:t>
            </w:r>
          </w:p>
        </w:tc>
        <w:tc>
          <w:tcPr>
            <w:tcW w:w="1384" w:type="dxa"/>
          </w:tcPr>
          <w:p w:rsidR="0030121C" w:rsidRDefault="0030121C" w:rsidP="0030121C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30121C" w:rsidRDefault="0030121C" w:rsidP="0030121C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口頭發表</w:t>
            </w:r>
          </w:p>
          <w:p w:rsidR="00170D6B" w:rsidRPr="0030121C" w:rsidRDefault="0030121C" w:rsidP="0030121C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proofErr w:type="gramStart"/>
            <w:r>
              <w:rPr>
                <w:rFonts w:ascii="DFKai-SB" w:eastAsia="DFKai-SB" w:hAnsi="DFKai-SB"/>
                <w:sz w:val="24"/>
                <w:szCs w:val="24"/>
              </w:rPr>
              <w:t>小組互評</w:t>
            </w:r>
            <w:proofErr w:type="gramEnd"/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20</w:t>
            </w:r>
          </w:p>
        </w:tc>
        <w:tc>
          <w:tcPr>
            <w:tcW w:w="3544" w:type="dxa"/>
          </w:tcPr>
          <w:p w:rsidR="00170D6B" w:rsidRPr="00137348" w:rsidRDefault="00170D6B" w:rsidP="008103DC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8103DC">
              <w:rPr>
                <w:rFonts w:ascii="DFKai-SB" w:eastAsia="DFKai-SB" w:hAnsi="DFKai-SB" w:hint="eastAsia"/>
                <w:bCs/>
                <w:snapToGrid w:val="0"/>
                <w:kern w:val="0"/>
                <w:sz w:val="24"/>
                <w:szCs w:val="24"/>
              </w:rPr>
              <w:t>學習慶典(課程統整+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4"/>
                <w:szCs w:val="24"/>
              </w:rPr>
              <w:t>學生發</w:t>
            </w:r>
            <w:r w:rsidRPr="008103DC">
              <w:rPr>
                <w:rFonts w:ascii="DFKai-SB" w:eastAsia="DFKai-SB" w:hAnsi="DFKai-SB" w:hint="eastAsia"/>
                <w:bCs/>
                <w:snapToGrid w:val="0"/>
                <w:kern w:val="0"/>
                <w:sz w:val="24"/>
                <w:szCs w:val="24"/>
              </w:rPr>
              <w:t>表)</w:t>
            </w:r>
          </w:p>
        </w:tc>
        <w:tc>
          <w:tcPr>
            <w:tcW w:w="425" w:type="dxa"/>
            <w:vAlign w:val="center"/>
          </w:tcPr>
          <w:p w:rsidR="00170D6B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D6B" w:rsidRPr="00137348" w:rsidRDefault="00170D6B" w:rsidP="008103DC">
            <w:pPr>
              <w:pStyle w:val="1"/>
              <w:spacing w:line="0" w:lineRule="atLeast"/>
              <w:ind w:left="360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170D6B" w:rsidRPr="00440984" w:rsidRDefault="00AD080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學生發表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81103" w:rsidRPr="00440984" w:rsidRDefault="00781103">
      <w:pPr>
        <w:rPr>
          <w:rFonts w:ascii="DFKai-SB" w:eastAsia="DFKai-SB" w:hAnsi="DFKai-SB"/>
          <w:szCs w:val="24"/>
        </w:rPr>
      </w:pPr>
    </w:p>
    <w:sectPr w:rsidR="00781103" w:rsidRPr="00440984" w:rsidSect="000708C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506" w:rsidRDefault="00E67506" w:rsidP="00107353">
      <w:r>
        <w:separator/>
      </w:r>
    </w:p>
  </w:endnote>
  <w:endnote w:type="continuationSeparator" w:id="0">
    <w:p w:rsidR="00E67506" w:rsidRDefault="00E67506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全字庫正楷體">
    <w:altName w:val="新細明體"/>
    <w:charset w:val="88"/>
    <w:family w:val="script"/>
    <w:pitch w:val="variable"/>
    <w:sig w:usb0="F7FFAEFF" w:usb1="E9DFFFFF" w:usb2="081BFFFF" w:usb3="00000000" w:csb0="003F00FF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506" w:rsidRDefault="00E67506" w:rsidP="00107353">
      <w:r>
        <w:separator/>
      </w:r>
    </w:p>
  </w:footnote>
  <w:footnote w:type="continuationSeparator" w:id="0">
    <w:p w:rsidR="00E67506" w:rsidRDefault="00E67506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6789"/>
    <w:multiLevelType w:val="hybridMultilevel"/>
    <w:tmpl w:val="25B28E82"/>
    <w:lvl w:ilvl="0" w:tplc="D500E51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0E157834"/>
    <w:multiLevelType w:val="hybridMultilevel"/>
    <w:tmpl w:val="3F8AF9E6"/>
    <w:lvl w:ilvl="0" w:tplc="7D76A6AA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">
    <w:nsid w:val="0E39471F"/>
    <w:multiLevelType w:val="hybridMultilevel"/>
    <w:tmpl w:val="D9FAE34E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">
    <w:nsid w:val="0FEB5BF2"/>
    <w:multiLevelType w:val="hybridMultilevel"/>
    <w:tmpl w:val="494A11FE"/>
    <w:lvl w:ilvl="0" w:tplc="704EC7B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">
    <w:nsid w:val="15731318"/>
    <w:multiLevelType w:val="hybridMultilevel"/>
    <w:tmpl w:val="811CB23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5">
    <w:nsid w:val="25E16F10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6">
    <w:nsid w:val="27F816EB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7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2B9F1D6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9">
    <w:nsid w:val="2BD835AD"/>
    <w:multiLevelType w:val="hybridMultilevel"/>
    <w:tmpl w:val="D960B4D4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F440BF6"/>
    <w:multiLevelType w:val="hybridMultilevel"/>
    <w:tmpl w:val="C7A0CFD6"/>
    <w:lvl w:ilvl="0" w:tplc="D3DC506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1">
    <w:nsid w:val="33AB5537"/>
    <w:multiLevelType w:val="hybridMultilevel"/>
    <w:tmpl w:val="C592037A"/>
    <w:lvl w:ilvl="0" w:tplc="9D0661EA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2">
    <w:nsid w:val="36673C43"/>
    <w:multiLevelType w:val="hybridMultilevel"/>
    <w:tmpl w:val="2A125BCE"/>
    <w:lvl w:ilvl="0" w:tplc="F866220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3">
    <w:nsid w:val="3716104F"/>
    <w:multiLevelType w:val="hybridMultilevel"/>
    <w:tmpl w:val="F460B5BC"/>
    <w:lvl w:ilvl="0" w:tplc="74E274E4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4">
    <w:nsid w:val="39105DC1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5">
    <w:nsid w:val="43112EAA"/>
    <w:multiLevelType w:val="hybridMultilevel"/>
    <w:tmpl w:val="6AB2A2D4"/>
    <w:lvl w:ilvl="0" w:tplc="84C286B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6">
    <w:nsid w:val="436A04ED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7">
    <w:nsid w:val="482B5E84"/>
    <w:multiLevelType w:val="hybridMultilevel"/>
    <w:tmpl w:val="B46281EE"/>
    <w:lvl w:ilvl="0" w:tplc="D200E6F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8">
    <w:nsid w:val="4DE57F75"/>
    <w:multiLevelType w:val="hybridMultilevel"/>
    <w:tmpl w:val="AFD29EB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9">
    <w:nsid w:val="4E1D72D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0">
    <w:nsid w:val="5A38703F"/>
    <w:multiLevelType w:val="hybridMultilevel"/>
    <w:tmpl w:val="A31265E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1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22">
    <w:nsid w:val="5EE40E31"/>
    <w:multiLevelType w:val="hybridMultilevel"/>
    <w:tmpl w:val="BB80C410"/>
    <w:lvl w:ilvl="0" w:tplc="1F16D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FEA718A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4">
    <w:nsid w:val="65C57588"/>
    <w:multiLevelType w:val="hybridMultilevel"/>
    <w:tmpl w:val="31FE316A"/>
    <w:lvl w:ilvl="0" w:tplc="DD72FBC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5">
    <w:nsid w:val="6A7602BF"/>
    <w:multiLevelType w:val="hybridMultilevel"/>
    <w:tmpl w:val="C186EDF2"/>
    <w:lvl w:ilvl="0" w:tplc="D9449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2638F7"/>
    <w:multiLevelType w:val="hybridMultilevel"/>
    <w:tmpl w:val="4A0AEB66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7">
    <w:nsid w:val="6C3877F9"/>
    <w:multiLevelType w:val="hybridMultilevel"/>
    <w:tmpl w:val="413E4A66"/>
    <w:lvl w:ilvl="0" w:tplc="712C154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8">
    <w:nsid w:val="768F1835"/>
    <w:multiLevelType w:val="hybridMultilevel"/>
    <w:tmpl w:val="86FAA214"/>
    <w:lvl w:ilvl="0" w:tplc="7CB6D01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9">
    <w:nsid w:val="7FD676AE"/>
    <w:multiLevelType w:val="hybridMultilevel"/>
    <w:tmpl w:val="8E2CB5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21"/>
  </w:num>
  <w:num w:numId="3">
    <w:abstractNumId w:val="13"/>
  </w:num>
  <w:num w:numId="4">
    <w:abstractNumId w:val="19"/>
  </w:num>
  <w:num w:numId="5">
    <w:abstractNumId w:val="11"/>
  </w:num>
  <w:num w:numId="6">
    <w:abstractNumId w:val="5"/>
  </w:num>
  <w:num w:numId="7">
    <w:abstractNumId w:val="23"/>
  </w:num>
  <w:num w:numId="8">
    <w:abstractNumId w:val="18"/>
  </w:num>
  <w:num w:numId="9">
    <w:abstractNumId w:val="14"/>
  </w:num>
  <w:num w:numId="10">
    <w:abstractNumId w:val="4"/>
  </w:num>
  <w:num w:numId="11">
    <w:abstractNumId w:val="12"/>
  </w:num>
  <w:num w:numId="12">
    <w:abstractNumId w:val="9"/>
  </w:num>
  <w:num w:numId="13">
    <w:abstractNumId w:val="29"/>
  </w:num>
  <w:num w:numId="14">
    <w:abstractNumId w:val="6"/>
  </w:num>
  <w:num w:numId="15">
    <w:abstractNumId w:val="20"/>
  </w:num>
  <w:num w:numId="16">
    <w:abstractNumId w:val="26"/>
  </w:num>
  <w:num w:numId="17">
    <w:abstractNumId w:val="2"/>
  </w:num>
  <w:num w:numId="18">
    <w:abstractNumId w:val="8"/>
  </w:num>
  <w:num w:numId="19">
    <w:abstractNumId w:val="25"/>
  </w:num>
  <w:num w:numId="20">
    <w:abstractNumId w:val="16"/>
  </w:num>
  <w:num w:numId="21">
    <w:abstractNumId w:val="10"/>
  </w:num>
  <w:num w:numId="22">
    <w:abstractNumId w:val="22"/>
  </w:num>
  <w:num w:numId="23">
    <w:abstractNumId w:val="3"/>
  </w:num>
  <w:num w:numId="24">
    <w:abstractNumId w:val="1"/>
  </w:num>
  <w:num w:numId="25">
    <w:abstractNumId w:val="15"/>
  </w:num>
  <w:num w:numId="26">
    <w:abstractNumId w:val="28"/>
  </w:num>
  <w:num w:numId="27">
    <w:abstractNumId w:val="27"/>
  </w:num>
  <w:num w:numId="28">
    <w:abstractNumId w:val="17"/>
  </w:num>
  <w:num w:numId="29">
    <w:abstractNumId w:val="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F0"/>
    <w:rsid w:val="00010EFC"/>
    <w:rsid w:val="00013CFC"/>
    <w:rsid w:val="000708C5"/>
    <w:rsid w:val="00081AC8"/>
    <w:rsid w:val="000A06E8"/>
    <w:rsid w:val="000A3790"/>
    <w:rsid w:val="00102AF9"/>
    <w:rsid w:val="00107353"/>
    <w:rsid w:val="00137348"/>
    <w:rsid w:val="00170D6B"/>
    <w:rsid w:val="001727C5"/>
    <w:rsid w:val="00186D97"/>
    <w:rsid w:val="001C1333"/>
    <w:rsid w:val="001F20F8"/>
    <w:rsid w:val="001F550E"/>
    <w:rsid w:val="0023496A"/>
    <w:rsid w:val="00241862"/>
    <w:rsid w:val="00246E09"/>
    <w:rsid w:val="002A1AC3"/>
    <w:rsid w:val="002C1F7C"/>
    <w:rsid w:val="002C75F0"/>
    <w:rsid w:val="002F27CE"/>
    <w:rsid w:val="002F6A43"/>
    <w:rsid w:val="0030121C"/>
    <w:rsid w:val="0034156E"/>
    <w:rsid w:val="00346DA3"/>
    <w:rsid w:val="00380C50"/>
    <w:rsid w:val="003C2D9A"/>
    <w:rsid w:val="003C69CA"/>
    <w:rsid w:val="0041575E"/>
    <w:rsid w:val="00440984"/>
    <w:rsid w:val="00493BED"/>
    <w:rsid w:val="004A02CA"/>
    <w:rsid w:val="004A55BD"/>
    <w:rsid w:val="004B0C52"/>
    <w:rsid w:val="004C5BB1"/>
    <w:rsid w:val="004D2C22"/>
    <w:rsid w:val="0054040F"/>
    <w:rsid w:val="005D5FEF"/>
    <w:rsid w:val="00681782"/>
    <w:rsid w:val="00686C38"/>
    <w:rsid w:val="00697A50"/>
    <w:rsid w:val="006B323D"/>
    <w:rsid w:val="006D192B"/>
    <w:rsid w:val="006F46BC"/>
    <w:rsid w:val="007455FA"/>
    <w:rsid w:val="00763047"/>
    <w:rsid w:val="00765528"/>
    <w:rsid w:val="00781103"/>
    <w:rsid w:val="00791E12"/>
    <w:rsid w:val="007E336D"/>
    <w:rsid w:val="007F1512"/>
    <w:rsid w:val="008103DC"/>
    <w:rsid w:val="0081135A"/>
    <w:rsid w:val="0083754E"/>
    <w:rsid w:val="00840398"/>
    <w:rsid w:val="008405F1"/>
    <w:rsid w:val="00870940"/>
    <w:rsid w:val="009659A5"/>
    <w:rsid w:val="00A03E0D"/>
    <w:rsid w:val="00A7741B"/>
    <w:rsid w:val="00AC0C76"/>
    <w:rsid w:val="00AD080B"/>
    <w:rsid w:val="00AD7EEB"/>
    <w:rsid w:val="00B339BE"/>
    <w:rsid w:val="00B40CF2"/>
    <w:rsid w:val="00BA741A"/>
    <w:rsid w:val="00BD1BF6"/>
    <w:rsid w:val="00BE78EE"/>
    <w:rsid w:val="00BF6C76"/>
    <w:rsid w:val="00BF7F8D"/>
    <w:rsid w:val="00C457F9"/>
    <w:rsid w:val="00C4711E"/>
    <w:rsid w:val="00C524B8"/>
    <w:rsid w:val="00C628B0"/>
    <w:rsid w:val="00C854DB"/>
    <w:rsid w:val="00C85539"/>
    <w:rsid w:val="00C95942"/>
    <w:rsid w:val="00D159FF"/>
    <w:rsid w:val="00D46F9B"/>
    <w:rsid w:val="00D6182C"/>
    <w:rsid w:val="00D70055"/>
    <w:rsid w:val="00D93F77"/>
    <w:rsid w:val="00D94FE0"/>
    <w:rsid w:val="00E00F03"/>
    <w:rsid w:val="00E20667"/>
    <w:rsid w:val="00E32A65"/>
    <w:rsid w:val="00E67506"/>
    <w:rsid w:val="00E75FAC"/>
    <w:rsid w:val="00E81DBF"/>
    <w:rsid w:val="00EE5480"/>
    <w:rsid w:val="00F051FE"/>
    <w:rsid w:val="00F3189F"/>
    <w:rsid w:val="00F3733C"/>
    <w:rsid w:val="00F65617"/>
    <w:rsid w:val="00F77981"/>
    <w:rsid w:val="00FE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92B13-61E7-4373-A29A-EC5300F4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HSIAO</cp:lastModifiedBy>
  <cp:revision>59</cp:revision>
  <cp:lastPrinted>2019-02-26T07:29:00Z</cp:lastPrinted>
  <dcterms:created xsi:type="dcterms:W3CDTF">2021-06-17T05:04:00Z</dcterms:created>
  <dcterms:modified xsi:type="dcterms:W3CDTF">2025-06-29T12:44:00Z</dcterms:modified>
</cp:coreProperties>
</file>