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6CB" w:rsidRDefault="001E17EF" w:rsidP="008706CB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幸福嘉義飽餐券</w:t>
      </w:r>
      <w:r w:rsidR="00DA7239" w:rsidRPr="00456CD3">
        <w:rPr>
          <w:rFonts w:ascii="微軟正黑體" w:eastAsia="微軟正黑體" w:hAnsi="微軟正黑體" w:hint="eastAsia"/>
          <w:b/>
          <w:sz w:val="36"/>
          <w:szCs w:val="36"/>
        </w:rPr>
        <w:t>兌餐相關注意事項</w:t>
      </w:r>
    </w:p>
    <w:p w:rsidR="00B437EE" w:rsidRPr="005700CD" w:rsidRDefault="00B437EE" w:rsidP="009C703F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 w:rsidRPr="005700CD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兌餐</w:t>
      </w: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日期</w:t>
      </w:r>
      <w:r w:rsidRPr="005700CD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：</w:t>
      </w:r>
    </w:p>
    <w:p w:rsidR="00F029D0" w:rsidRDefault="009E2229" w:rsidP="00F029D0">
      <w:pPr>
        <w:spacing w:line="0" w:lineRule="atLeast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 xml:space="preserve">     </w:t>
      </w:r>
      <w:r w:rsidR="00F029D0">
        <w:rPr>
          <w:rFonts w:ascii="微軟正黑體" w:eastAsia="微軟正黑體" w:hAnsi="微軟正黑體" w:hint="eastAsia"/>
          <w:sz w:val="27"/>
          <w:szCs w:val="27"/>
        </w:rPr>
        <w:t xml:space="preserve"> 1、暑假期間：114年7月</w:t>
      </w:r>
      <w:r w:rsidR="00DB7318">
        <w:rPr>
          <w:rFonts w:ascii="微軟正黑體" w:eastAsia="微軟正黑體" w:hAnsi="微軟正黑體" w:hint="eastAsia"/>
          <w:sz w:val="27"/>
          <w:szCs w:val="27"/>
        </w:rPr>
        <w:t>4</w:t>
      </w:r>
      <w:r w:rsidR="00F029D0">
        <w:rPr>
          <w:rFonts w:ascii="微軟正黑體" w:eastAsia="微軟正黑體" w:hAnsi="微軟正黑體" w:hint="eastAsia"/>
          <w:sz w:val="27"/>
          <w:szCs w:val="27"/>
        </w:rPr>
        <w:t>日至8月</w:t>
      </w:r>
      <w:r w:rsidR="00DB7318">
        <w:rPr>
          <w:rFonts w:ascii="微軟正黑體" w:eastAsia="微軟正黑體" w:hAnsi="微軟正黑體" w:hint="eastAsia"/>
          <w:sz w:val="27"/>
          <w:szCs w:val="27"/>
        </w:rPr>
        <w:t>26</w:t>
      </w:r>
      <w:r w:rsidR="00F029D0">
        <w:rPr>
          <w:rFonts w:ascii="微軟正黑體" w:eastAsia="微軟正黑體" w:hAnsi="微軟正黑體" w:hint="eastAsia"/>
          <w:sz w:val="27"/>
          <w:szCs w:val="27"/>
        </w:rPr>
        <w:t>日不含週末共</w:t>
      </w:r>
      <w:r w:rsidR="00DB7318">
        <w:rPr>
          <w:rFonts w:ascii="微軟正黑體" w:eastAsia="微軟正黑體" w:hAnsi="微軟正黑體" w:hint="eastAsia"/>
          <w:sz w:val="27"/>
          <w:szCs w:val="27"/>
        </w:rPr>
        <w:t>38</w:t>
      </w:r>
      <w:r w:rsidR="00F029D0">
        <w:rPr>
          <w:rFonts w:ascii="微軟正黑體" w:eastAsia="微軟正黑體" w:hAnsi="微軟正黑體" w:hint="eastAsia"/>
          <w:sz w:val="27"/>
          <w:szCs w:val="27"/>
        </w:rPr>
        <w:t>天。</w:t>
      </w:r>
    </w:p>
    <w:p w:rsidR="00366797" w:rsidRPr="00B437EE" w:rsidRDefault="00F029D0" w:rsidP="00F029D0">
      <w:pPr>
        <w:spacing w:line="0" w:lineRule="atLeast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 xml:space="preserve">           (不得提前兌領、逾期無法兌領、非疫情特殊狀況，不得一日領取多餐)</w:t>
      </w:r>
    </w:p>
    <w:p w:rsidR="00366797" w:rsidRDefault="00DA7239" w:rsidP="009C703F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 w:rsidRPr="005700CD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兌餐</w:t>
      </w:r>
      <w:r w:rsidR="00366797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地點：</w:t>
      </w:r>
    </w:p>
    <w:p w:rsidR="00F029D0" w:rsidRDefault="00F029D0" w:rsidP="009C703F">
      <w:pPr>
        <w:pStyle w:val="a3"/>
        <w:spacing w:line="0" w:lineRule="atLeast"/>
        <w:ind w:leftChars="0" w:left="720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>1、</w:t>
      </w:r>
      <w:r w:rsidR="00801F6E">
        <w:rPr>
          <w:rFonts w:ascii="微軟正黑體" w:eastAsia="微軟正黑體" w:hAnsi="微軟正黑體" w:hint="eastAsia"/>
          <w:sz w:val="27"/>
          <w:szCs w:val="27"/>
        </w:rPr>
        <w:t>7-11</w:t>
      </w:r>
      <w:r w:rsidR="00366797" w:rsidRPr="001E3D5B">
        <w:rPr>
          <w:rFonts w:ascii="微軟正黑體" w:eastAsia="微軟正黑體" w:hAnsi="微軟正黑體" w:hint="eastAsia"/>
          <w:sz w:val="27"/>
          <w:szCs w:val="27"/>
        </w:rPr>
        <w:t>超商</w:t>
      </w:r>
      <w:r w:rsidR="00801F6E">
        <w:rPr>
          <w:rFonts w:ascii="微軟正黑體" w:eastAsia="微軟正黑體" w:hAnsi="微軟正黑體" w:hint="eastAsia"/>
          <w:sz w:val="27"/>
          <w:szCs w:val="27"/>
        </w:rPr>
        <w:t>、全家便利商店</w:t>
      </w:r>
      <w:r>
        <w:rPr>
          <w:rFonts w:ascii="微軟正黑體" w:eastAsia="微軟正黑體" w:hAnsi="微軟正黑體" w:hint="eastAsia"/>
          <w:sz w:val="27"/>
          <w:szCs w:val="27"/>
        </w:rPr>
        <w:t>、</w:t>
      </w:r>
      <w:r w:rsidR="00366797" w:rsidRPr="001E3D5B">
        <w:rPr>
          <w:rFonts w:ascii="微軟正黑體" w:eastAsia="微軟正黑體" w:hAnsi="微軟正黑體" w:hint="eastAsia"/>
          <w:sz w:val="27"/>
          <w:szCs w:val="27"/>
        </w:rPr>
        <w:t>萊爾富</w:t>
      </w:r>
      <w:r>
        <w:rPr>
          <w:rFonts w:ascii="微軟正黑體" w:eastAsia="微軟正黑體" w:hAnsi="微軟正黑體" w:hint="eastAsia"/>
          <w:sz w:val="27"/>
          <w:szCs w:val="27"/>
        </w:rPr>
        <w:t>、全聯</w:t>
      </w:r>
      <w:r w:rsidR="00366797" w:rsidRPr="009C703F">
        <w:rPr>
          <w:rFonts w:ascii="微軟正黑體" w:eastAsia="微軟正黑體" w:hAnsi="微軟正黑體" w:hint="eastAsia"/>
          <w:sz w:val="27"/>
          <w:szCs w:val="27"/>
          <w:highlight w:val="yellow"/>
        </w:rPr>
        <w:t>全臺門市</w:t>
      </w:r>
      <w:r w:rsidR="00366797" w:rsidRPr="00366797">
        <w:rPr>
          <w:rFonts w:ascii="微軟正黑體" w:eastAsia="微軟正黑體" w:hAnsi="微軟正黑體" w:hint="eastAsia"/>
          <w:sz w:val="27"/>
          <w:szCs w:val="27"/>
        </w:rPr>
        <w:t>據點</w:t>
      </w:r>
    </w:p>
    <w:p w:rsidR="009A091D" w:rsidRDefault="00F029D0" w:rsidP="009C703F">
      <w:pPr>
        <w:pStyle w:val="a3"/>
        <w:spacing w:line="0" w:lineRule="atLeast"/>
        <w:ind w:leftChars="0" w:left="720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>2、嘉義市風和便當</w:t>
      </w:r>
      <w:r w:rsidR="009A091D">
        <w:rPr>
          <w:rFonts w:ascii="微軟正黑體" w:eastAsia="微軟正黑體" w:hAnsi="微軟正黑體" w:hint="eastAsia"/>
          <w:sz w:val="27"/>
          <w:szCs w:val="27"/>
        </w:rPr>
        <w:t>：嘉義市</w:t>
      </w:r>
      <w:r w:rsidR="009A091D" w:rsidRPr="009A091D">
        <w:rPr>
          <w:rFonts w:ascii="微軟正黑體" w:eastAsia="微軟正黑體" w:hAnsi="微軟正黑體" w:hint="eastAsia"/>
          <w:sz w:val="27"/>
          <w:szCs w:val="27"/>
        </w:rPr>
        <w:t>興業西路337號</w:t>
      </w:r>
    </w:p>
    <w:p w:rsidR="00D60FA3" w:rsidRDefault="009A091D" w:rsidP="009C703F">
      <w:pPr>
        <w:pStyle w:val="a3"/>
        <w:spacing w:line="0" w:lineRule="atLeast"/>
        <w:ind w:leftChars="0" w:left="720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 xml:space="preserve">                   </w:t>
      </w:r>
      <w:r w:rsidR="00D60FA3">
        <w:rPr>
          <w:rFonts w:ascii="微軟正黑體" w:eastAsia="微軟正黑體" w:hAnsi="微軟正黑體" w:hint="eastAsia"/>
          <w:sz w:val="27"/>
          <w:szCs w:val="27"/>
        </w:rPr>
        <w:t>(營業時間為9：30~13：30、16：00~19：30)</w:t>
      </w:r>
    </w:p>
    <w:p w:rsidR="00CA4497" w:rsidRDefault="00D60FA3" w:rsidP="009C703F">
      <w:pPr>
        <w:pStyle w:val="a3"/>
        <w:spacing w:line="0" w:lineRule="atLeast"/>
        <w:ind w:leftChars="0" w:left="720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>3、嘉義市</w:t>
      </w:r>
      <w:r w:rsidR="00F029D0">
        <w:rPr>
          <w:rFonts w:ascii="微軟正黑體" w:eastAsia="微軟正黑體" w:hAnsi="微軟正黑體" w:hint="eastAsia"/>
          <w:sz w:val="27"/>
          <w:szCs w:val="27"/>
        </w:rPr>
        <w:t>鮮點子麵包店</w:t>
      </w:r>
      <w:r w:rsidR="00CA4497">
        <w:rPr>
          <w:rFonts w:ascii="微軟正黑體" w:eastAsia="微軟正黑體" w:hAnsi="微軟正黑體" w:hint="eastAsia"/>
          <w:sz w:val="27"/>
          <w:szCs w:val="27"/>
        </w:rPr>
        <w:t>：</w:t>
      </w:r>
      <w:r w:rsidR="00CA4497" w:rsidRPr="00CA4497">
        <w:rPr>
          <w:rFonts w:ascii="微軟正黑體" w:eastAsia="微軟正黑體" w:hAnsi="微軟正黑體" w:hint="eastAsia"/>
          <w:sz w:val="27"/>
          <w:szCs w:val="27"/>
        </w:rPr>
        <w:t>嘉義市上海路248號</w:t>
      </w:r>
    </w:p>
    <w:p w:rsidR="00366797" w:rsidRDefault="00CA4497" w:rsidP="009C703F">
      <w:pPr>
        <w:pStyle w:val="a3"/>
        <w:spacing w:line="0" w:lineRule="atLeast"/>
        <w:ind w:leftChars="0" w:left="720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 xml:space="preserve">                       </w:t>
      </w:r>
      <w:r w:rsidR="00D60FA3">
        <w:rPr>
          <w:rFonts w:ascii="微軟正黑體" w:eastAsia="微軟正黑體" w:hAnsi="微軟正黑體" w:hint="eastAsia"/>
          <w:sz w:val="27"/>
          <w:szCs w:val="27"/>
        </w:rPr>
        <w:t>(營業時間為8：</w:t>
      </w:r>
      <w:r w:rsidR="009A091D">
        <w:rPr>
          <w:rFonts w:ascii="微軟正黑體" w:eastAsia="微軟正黑體" w:hAnsi="微軟正黑體" w:hint="eastAsia"/>
          <w:sz w:val="27"/>
          <w:szCs w:val="27"/>
        </w:rPr>
        <w:t>3</w:t>
      </w:r>
      <w:r w:rsidR="00D60FA3">
        <w:rPr>
          <w:rFonts w:ascii="微軟正黑體" w:eastAsia="微軟正黑體" w:hAnsi="微軟正黑體" w:hint="eastAsia"/>
          <w:sz w:val="27"/>
          <w:szCs w:val="27"/>
        </w:rPr>
        <w:t>0~22：00)</w:t>
      </w:r>
    </w:p>
    <w:p w:rsidR="001F54B2" w:rsidRDefault="00366797" w:rsidP="00D35FA6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兌餐</w:t>
      </w:r>
      <w:r w:rsidR="00DA7239" w:rsidRPr="005700CD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方法：</w:t>
      </w:r>
      <w:r w:rsidR="008F238E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使用嘉</w:t>
      </w:r>
      <w:r w:rsidR="008F238E">
        <w:rPr>
          <w:rFonts w:ascii="微軟正黑體" w:eastAsia="微軟正黑體" w:hAnsi="微軟正黑體"/>
          <w:b/>
          <w:color w:val="FF0000"/>
          <w:sz w:val="32"/>
          <w:szCs w:val="32"/>
        </w:rPr>
        <w:t>e</w:t>
      </w:r>
      <w:r w:rsidR="008F238E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卡兌餐</w:t>
      </w:r>
      <w:r w:rsidR="006B1EBC" w:rsidRPr="00CF72F1">
        <w:rPr>
          <w:rFonts w:ascii="Times New Roman" w:eastAsia="標楷體" w:hAnsi="Times New Roman" w:hint="eastAsia"/>
          <w:sz w:val="28"/>
          <w:szCs w:val="28"/>
          <w:bdr w:val="single" w:sz="4" w:space="0" w:color="auto"/>
        </w:rPr>
        <w:t>卡片遺失時，可使用學號和卡號兌換餐點</w:t>
      </w:r>
    </w:p>
    <w:p w:rsidR="001F6F60" w:rsidRPr="001F6F60" w:rsidRDefault="001F54B2" w:rsidP="001F6F60">
      <w:pPr>
        <w:pStyle w:val="a3"/>
        <w:spacing w:line="0" w:lineRule="atLeast"/>
        <w:ind w:leftChars="0" w:left="720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 xml:space="preserve">            </w:t>
      </w:r>
      <w:r w:rsidRPr="00EC446C">
        <w:rPr>
          <w:rFonts w:ascii="微軟正黑體" w:eastAsia="微軟正黑體" w:hAnsi="微軟正黑體" w:hint="eastAsia"/>
          <w:sz w:val="27"/>
          <w:szCs w:val="27"/>
        </w:rPr>
        <w:t>攜餐點及嘉e卡至櫃台請店員靠卡兌換</w:t>
      </w:r>
      <w:r w:rsidR="00153792">
        <w:rPr>
          <w:rFonts w:ascii="微軟正黑體" w:eastAsia="微軟正黑體" w:hAnsi="微軟正黑體" w:hint="eastAsia"/>
          <w:sz w:val="27"/>
          <w:szCs w:val="27"/>
        </w:rPr>
        <w:t>或至機台列印小白單</w:t>
      </w:r>
    </w:p>
    <w:p w:rsidR="009A091D" w:rsidRDefault="00D35FA6" w:rsidP="009A091D">
      <w:pPr>
        <w:spacing w:line="0" w:lineRule="atLeast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 xml:space="preserve">      1</w:t>
      </w:r>
      <w:r w:rsidRPr="001E3D5B">
        <w:rPr>
          <w:rFonts w:ascii="微軟正黑體" w:eastAsia="微軟正黑體" w:hAnsi="微軟正黑體" w:hint="eastAsia"/>
          <w:sz w:val="27"/>
          <w:szCs w:val="27"/>
        </w:rPr>
        <w:t>、</w:t>
      </w:r>
      <w:r w:rsidR="00CE0267">
        <w:rPr>
          <w:rFonts w:ascii="微軟正黑體" w:eastAsia="微軟正黑體" w:hAnsi="微軟正黑體" w:hint="eastAsia"/>
          <w:sz w:val="27"/>
          <w:szCs w:val="27"/>
        </w:rPr>
        <w:t>7-11超商：</w:t>
      </w:r>
      <w:r w:rsidR="009A091D" w:rsidRPr="00EC446C">
        <w:rPr>
          <w:rFonts w:ascii="微軟正黑體" w:eastAsia="微軟正黑體" w:hAnsi="微軟正黑體" w:hint="eastAsia"/>
          <w:sz w:val="27"/>
          <w:szCs w:val="27"/>
        </w:rPr>
        <w:t>攜餐點及嘉e卡至櫃台請店員靠卡兌換</w:t>
      </w:r>
    </w:p>
    <w:p w:rsidR="00D75641" w:rsidRDefault="00801F6E" w:rsidP="00D75641">
      <w:pPr>
        <w:spacing w:line="0" w:lineRule="atLeast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 xml:space="preserve">      2</w:t>
      </w:r>
      <w:r w:rsidRPr="001E3D5B">
        <w:rPr>
          <w:rFonts w:ascii="微軟正黑體" w:eastAsia="微軟正黑體" w:hAnsi="微軟正黑體" w:hint="eastAsia"/>
          <w:sz w:val="27"/>
          <w:szCs w:val="27"/>
        </w:rPr>
        <w:t>、</w:t>
      </w:r>
      <w:r w:rsidR="00CE0267">
        <w:rPr>
          <w:rFonts w:ascii="微軟正黑體" w:eastAsia="微軟正黑體" w:hAnsi="微軟正黑體" w:hint="eastAsia"/>
          <w:sz w:val="27"/>
          <w:szCs w:val="27"/>
        </w:rPr>
        <w:t>全家便利商店：</w:t>
      </w:r>
      <w:r w:rsidR="00D75641" w:rsidRPr="00EC446C">
        <w:rPr>
          <w:rFonts w:ascii="微軟正黑體" w:eastAsia="微軟正黑體" w:hAnsi="微軟正黑體" w:hint="eastAsia"/>
          <w:sz w:val="27"/>
          <w:szCs w:val="27"/>
        </w:rPr>
        <w:t>攜餐點及嘉e卡至櫃台請店員靠卡兌換</w:t>
      </w:r>
    </w:p>
    <w:p w:rsidR="00EB2BB9" w:rsidRDefault="00D75641" w:rsidP="00D35FA6">
      <w:pPr>
        <w:spacing w:line="0" w:lineRule="atLeast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 xml:space="preserve">                       機台：</w:t>
      </w:r>
      <w:r w:rsidR="00EB2BB9" w:rsidRPr="00EB2BB9">
        <w:rPr>
          <w:rFonts w:ascii="微軟正黑體" w:eastAsia="微軟正黑體" w:hAnsi="微軟正黑體"/>
          <w:sz w:val="27"/>
          <w:szCs w:val="27"/>
        </w:rPr>
        <w:t xml:space="preserve">紅利 </w:t>
      </w:r>
      <w:r w:rsidR="00EB2BB9" w:rsidRPr="00D35FA6">
        <w:rPr>
          <w:rFonts w:ascii="微軟正黑體" w:eastAsia="微軟正黑體" w:hAnsi="微軟正黑體" w:hint="eastAsia"/>
          <w:sz w:val="27"/>
          <w:szCs w:val="27"/>
        </w:rPr>
        <w:t>→</w:t>
      </w:r>
      <w:r w:rsidR="00EB2BB9" w:rsidRPr="00EB2BB9">
        <w:rPr>
          <w:rFonts w:ascii="微軟正黑體" w:eastAsia="微軟正黑體" w:hAnsi="微軟正黑體"/>
          <w:sz w:val="27"/>
          <w:szCs w:val="27"/>
        </w:rPr>
        <w:t xml:space="preserve"> 數位餐食券 </w:t>
      </w:r>
      <w:r w:rsidR="00EB2BB9" w:rsidRPr="00D35FA6">
        <w:rPr>
          <w:rFonts w:ascii="微軟正黑體" w:eastAsia="微軟正黑體" w:hAnsi="微軟正黑體" w:hint="eastAsia"/>
          <w:sz w:val="27"/>
          <w:szCs w:val="27"/>
        </w:rPr>
        <w:t>→</w:t>
      </w:r>
      <w:r w:rsidR="00EB2BB9">
        <w:rPr>
          <w:rFonts w:ascii="微軟正黑體" w:eastAsia="微軟正黑體" w:hAnsi="微軟正黑體" w:hint="eastAsia"/>
          <w:sz w:val="27"/>
          <w:szCs w:val="27"/>
        </w:rPr>
        <w:t xml:space="preserve"> </w:t>
      </w:r>
      <w:r w:rsidR="00EB2BB9" w:rsidRPr="00EB2BB9">
        <w:rPr>
          <w:rFonts w:ascii="微軟正黑體" w:eastAsia="微軟正黑體" w:hAnsi="微軟正黑體"/>
          <w:sz w:val="27"/>
          <w:szCs w:val="27"/>
        </w:rPr>
        <w:t>嘉義市幸福飽餐券</w:t>
      </w:r>
    </w:p>
    <w:p w:rsidR="00801F6E" w:rsidRDefault="00EB2BB9" w:rsidP="00D35FA6">
      <w:pPr>
        <w:spacing w:line="0" w:lineRule="atLeast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 xml:space="preserve">                       </w:t>
      </w:r>
      <w:r w:rsidR="001F54B2">
        <w:rPr>
          <w:rFonts w:ascii="微軟正黑體" w:eastAsia="微軟正黑體" w:hAnsi="微軟正黑體" w:hint="eastAsia"/>
          <w:sz w:val="27"/>
          <w:szCs w:val="27"/>
        </w:rPr>
        <w:t xml:space="preserve"> </w:t>
      </w:r>
      <w:r w:rsidRPr="00D35FA6">
        <w:rPr>
          <w:rFonts w:ascii="微軟正黑體" w:eastAsia="微軟正黑體" w:hAnsi="微軟正黑體" w:hint="eastAsia"/>
          <w:sz w:val="27"/>
          <w:szCs w:val="27"/>
        </w:rPr>
        <w:t>→</w:t>
      </w:r>
      <w:r w:rsidRPr="00EB2BB9">
        <w:rPr>
          <w:rFonts w:ascii="微軟正黑體" w:eastAsia="微軟正黑體" w:hAnsi="微軟正黑體"/>
          <w:sz w:val="27"/>
          <w:szCs w:val="27"/>
        </w:rPr>
        <w:t xml:space="preserve"> 取得兌餐小白單 </w:t>
      </w:r>
      <w:r w:rsidRPr="00D35FA6">
        <w:rPr>
          <w:rFonts w:ascii="微軟正黑體" w:eastAsia="微軟正黑體" w:hAnsi="微軟正黑體" w:hint="eastAsia"/>
          <w:sz w:val="27"/>
          <w:szCs w:val="27"/>
        </w:rPr>
        <w:t>→</w:t>
      </w:r>
      <w:r w:rsidRPr="00EB2BB9">
        <w:rPr>
          <w:rFonts w:ascii="微軟正黑體" w:eastAsia="微軟正黑體" w:hAnsi="微軟正黑體"/>
          <w:sz w:val="27"/>
          <w:szCs w:val="27"/>
        </w:rPr>
        <w:t xml:space="preserve"> 至櫃台進行指定金額折抵</w:t>
      </w:r>
    </w:p>
    <w:p w:rsidR="00D75641" w:rsidRPr="00D75641" w:rsidRDefault="00801F6E" w:rsidP="00801F6E">
      <w:pPr>
        <w:spacing w:line="0" w:lineRule="atLeast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 xml:space="preserve">     </w:t>
      </w:r>
      <w:r w:rsidR="00F029D0">
        <w:rPr>
          <w:rFonts w:ascii="微軟正黑體" w:eastAsia="微軟正黑體" w:hAnsi="微軟正黑體" w:hint="eastAsia"/>
          <w:sz w:val="27"/>
          <w:szCs w:val="27"/>
        </w:rPr>
        <w:t xml:space="preserve"> 3</w:t>
      </w:r>
      <w:r>
        <w:rPr>
          <w:rFonts w:ascii="微軟正黑體" w:eastAsia="微軟正黑體" w:hAnsi="微軟正黑體" w:hint="eastAsia"/>
          <w:sz w:val="27"/>
          <w:szCs w:val="27"/>
        </w:rPr>
        <w:t>、</w:t>
      </w:r>
      <w:r w:rsidRPr="00D35FA6">
        <w:rPr>
          <w:rFonts w:ascii="微軟正黑體" w:eastAsia="微軟正黑體" w:hAnsi="微軟正黑體" w:hint="eastAsia"/>
          <w:sz w:val="27"/>
          <w:szCs w:val="27"/>
        </w:rPr>
        <w:t>萊爾富：</w:t>
      </w:r>
      <w:r w:rsidR="00D75641" w:rsidRPr="00EC446C">
        <w:rPr>
          <w:rFonts w:ascii="微軟正黑體" w:eastAsia="微軟正黑體" w:hAnsi="微軟正黑體" w:hint="eastAsia"/>
          <w:sz w:val="27"/>
          <w:szCs w:val="27"/>
        </w:rPr>
        <w:t>攜餐點及嘉e卡至櫃台請店員靠卡兌換</w:t>
      </w:r>
    </w:p>
    <w:p w:rsidR="001F54B2" w:rsidRDefault="00D75641" w:rsidP="00801F6E">
      <w:pPr>
        <w:spacing w:line="0" w:lineRule="atLeast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 xml:space="preserve">                 機台：</w:t>
      </w:r>
      <w:r w:rsidR="00CA4497" w:rsidRPr="00CA4497">
        <w:rPr>
          <w:rFonts w:ascii="微軟正黑體" w:eastAsia="微軟正黑體" w:hAnsi="微軟正黑體" w:hint="eastAsia"/>
          <w:sz w:val="27"/>
          <w:szCs w:val="27"/>
        </w:rPr>
        <w:t>公益好康</w:t>
      </w:r>
      <w:r w:rsidR="001F54B2" w:rsidRPr="00EB2BB9">
        <w:rPr>
          <w:rFonts w:ascii="微軟正黑體" w:eastAsia="微軟正黑體" w:hAnsi="微軟正黑體"/>
          <w:sz w:val="27"/>
          <w:szCs w:val="27"/>
        </w:rPr>
        <w:t xml:space="preserve"> </w:t>
      </w:r>
      <w:r w:rsidR="001F54B2" w:rsidRPr="00D35FA6">
        <w:rPr>
          <w:rFonts w:ascii="微軟正黑體" w:eastAsia="微軟正黑體" w:hAnsi="微軟正黑體" w:hint="eastAsia"/>
          <w:sz w:val="27"/>
          <w:szCs w:val="27"/>
        </w:rPr>
        <w:t>→</w:t>
      </w:r>
      <w:r w:rsidR="001F54B2" w:rsidRPr="00EB2BB9">
        <w:rPr>
          <w:rFonts w:ascii="微軟正黑體" w:eastAsia="微軟正黑體" w:hAnsi="微軟正黑體"/>
          <w:sz w:val="27"/>
          <w:szCs w:val="27"/>
        </w:rPr>
        <w:t xml:space="preserve"> </w:t>
      </w:r>
      <w:r w:rsidR="001F54B2" w:rsidRPr="00EA5FEA">
        <w:rPr>
          <w:rFonts w:ascii="微軟正黑體" w:eastAsia="微軟正黑體" w:hAnsi="微軟正黑體" w:hint="eastAsia"/>
          <w:sz w:val="27"/>
          <w:szCs w:val="27"/>
        </w:rPr>
        <w:t>數位餐食券</w:t>
      </w:r>
      <w:r w:rsidR="001F54B2">
        <w:rPr>
          <w:rFonts w:ascii="微軟正黑體" w:eastAsia="微軟正黑體" w:hAnsi="微軟正黑體" w:hint="eastAsia"/>
          <w:sz w:val="27"/>
          <w:szCs w:val="27"/>
        </w:rPr>
        <w:t xml:space="preserve"> </w:t>
      </w:r>
      <w:r w:rsidR="001F54B2" w:rsidRPr="00D35FA6">
        <w:rPr>
          <w:rFonts w:ascii="微軟正黑體" w:eastAsia="微軟正黑體" w:hAnsi="微軟正黑體" w:hint="eastAsia"/>
          <w:sz w:val="27"/>
          <w:szCs w:val="27"/>
        </w:rPr>
        <w:t>→</w:t>
      </w:r>
      <w:r w:rsidR="001F54B2">
        <w:rPr>
          <w:rFonts w:ascii="微軟正黑體" w:eastAsia="微軟正黑體" w:hAnsi="微軟正黑體" w:hint="eastAsia"/>
          <w:sz w:val="27"/>
          <w:szCs w:val="27"/>
        </w:rPr>
        <w:t xml:space="preserve"> </w:t>
      </w:r>
      <w:r w:rsidR="001F54B2" w:rsidRPr="00EB2BB9">
        <w:rPr>
          <w:rFonts w:ascii="微軟正黑體" w:eastAsia="微軟正黑體" w:hAnsi="微軟正黑體"/>
          <w:sz w:val="27"/>
          <w:szCs w:val="27"/>
        </w:rPr>
        <w:t>嘉義市幸福飽餐券</w:t>
      </w:r>
      <w:r w:rsidR="001F54B2">
        <w:rPr>
          <w:rFonts w:ascii="微軟正黑體" w:eastAsia="微軟正黑體" w:hAnsi="微軟正黑體" w:hint="eastAsia"/>
          <w:sz w:val="27"/>
          <w:szCs w:val="27"/>
        </w:rPr>
        <w:t xml:space="preserve"> </w:t>
      </w:r>
      <w:bookmarkStart w:id="0" w:name="_GoBack"/>
      <w:bookmarkEnd w:id="0"/>
    </w:p>
    <w:p w:rsidR="00EB2BB9" w:rsidRDefault="00EB2BB9" w:rsidP="00801F6E">
      <w:pPr>
        <w:spacing w:line="0" w:lineRule="atLeast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 xml:space="preserve">                 </w:t>
      </w:r>
      <w:r w:rsidR="001F54B2">
        <w:rPr>
          <w:rFonts w:ascii="微軟正黑體" w:eastAsia="微軟正黑體" w:hAnsi="微軟正黑體" w:hint="eastAsia"/>
          <w:sz w:val="27"/>
          <w:szCs w:val="27"/>
        </w:rPr>
        <w:t xml:space="preserve"> </w:t>
      </w:r>
      <w:r w:rsidR="003D4A5F" w:rsidRPr="00D35FA6">
        <w:rPr>
          <w:rFonts w:ascii="微軟正黑體" w:eastAsia="微軟正黑體" w:hAnsi="微軟正黑體" w:hint="eastAsia"/>
          <w:sz w:val="27"/>
          <w:szCs w:val="27"/>
        </w:rPr>
        <w:t>→</w:t>
      </w:r>
      <w:r w:rsidR="003D4A5F">
        <w:rPr>
          <w:rFonts w:ascii="微軟正黑體" w:eastAsia="微軟正黑體" w:hAnsi="微軟正黑體" w:hint="eastAsia"/>
          <w:sz w:val="27"/>
          <w:szCs w:val="27"/>
        </w:rPr>
        <w:t xml:space="preserve"> </w:t>
      </w:r>
      <w:r w:rsidRPr="00EB2BB9">
        <w:rPr>
          <w:rFonts w:ascii="微軟正黑體" w:eastAsia="微軟正黑體" w:hAnsi="微軟正黑體"/>
          <w:sz w:val="27"/>
          <w:szCs w:val="27"/>
        </w:rPr>
        <w:t xml:space="preserve">取得兌餐小白單 </w:t>
      </w:r>
      <w:r w:rsidRPr="00D35FA6">
        <w:rPr>
          <w:rFonts w:ascii="微軟正黑體" w:eastAsia="微軟正黑體" w:hAnsi="微軟正黑體" w:hint="eastAsia"/>
          <w:sz w:val="27"/>
          <w:szCs w:val="27"/>
        </w:rPr>
        <w:t>→</w:t>
      </w:r>
      <w:r w:rsidRPr="00EB2BB9">
        <w:rPr>
          <w:rFonts w:ascii="微軟正黑體" w:eastAsia="微軟正黑體" w:hAnsi="微軟正黑體"/>
          <w:sz w:val="27"/>
          <w:szCs w:val="27"/>
        </w:rPr>
        <w:t xml:space="preserve"> 至櫃台進行指定金額折抵</w:t>
      </w:r>
    </w:p>
    <w:p w:rsidR="00B311E9" w:rsidRDefault="00B311E9" w:rsidP="00801F6E">
      <w:pPr>
        <w:spacing w:line="0" w:lineRule="atLeast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 xml:space="preserve">      4、全聯：</w:t>
      </w:r>
      <w:r w:rsidRPr="00EC446C">
        <w:rPr>
          <w:rFonts w:ascii="微軟正黑體" w:eastAsia="微軟正黑體" w:hAnsi="微軟正黑體" w:hint="eastAsia"/>
          <w:sz w:val="27"/>
          <w:szCs w:val="27"/>
        </w:rPr>
        <w:t>攜餐點及嘉e卡至櫃台請店員靠卡兌換</w:t>
      </w:r>
    </w:p>
    <w:p w:rsidR="00F029D0" w:rsidRDefault="00F029D0" w:rsidP="00801F6E">
      <w:pPr>
        <w:spacing w:line="0" w:lineRule="atLeast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 xml:space="preserve">      </w:t>
      </w:r>
      <w:r w:rsidR="008D5B8B">
        <w:rPr>
          <w:rFonts w:ascii="微軟正黑體" w:eastAsia="微軟正黑體" w:hAnsi="微軟正黑體" w:hint="eastAsia"/>
          <w:sz w:val="27"/>
          <w:szCs w:val="27"/>
        </w:rPr>
        <w:t>5</w:t>
      </w:r>
      <w:r>
        <w:rPr>
          <w:rFonts w:ascii="微軟正黑體" w:eastAsia="微軟正黑體" w:hAnsi="微軟正黑體" w:hint="eastAsia"/>
          <w:sz w:val="27"/>
          <w:szCs w:val="27"/>
        </w:rPr>
        <w:t>、風和便當：</w:t>
      </w:r>
      <w:r w:rsidR="00677142" w:rsidRPr="00EC446C">
        <w:rPr>
          <w:rFonts w:ascii="微軟正黑體" w:eastAsia="微軟正黑體" w:hAnsi="微軟正黑體" w:hint="eastAsia"/>
          <w:sz w:val="27"/>
          <w:szCs w:val="27"/>
        </w:rPr>
        <w:t>攜餐點及嘉e卡至櫃台請店員靠卡兌換</w:t>
      </w:r>
    </w:p>
    <w:p w:rsidR="00F029D0" w:rsidRDefault="00F029D0" w:rsidP="00801F6E">
      <w:pPr>
        <w:spacing w:line="0" w:lineRule="atLeast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 xml:space="preserve">      </w:t>
      </w:r>
      <w:r w:rsidR="00B311E9">
        <w:rPr>
          <w:rFonts w:ascii="微軟正黑體" w:eastAsia="微軟正黑體" w:hAnsi="微軟正黑體" w:hint="eastAsia"/>
          <w:sz w:val="27"/>
          <w:szCs w:val="27"/>
        </w:rPr>
        <w:t>6</w:t>
      </w:r>
      <w:r>
        <w:rPr>
          <w:rFonts w:ascii="微軟正黑體" w:eastAsia="微軟正黑體" w:hAnsi="微軟正黑體" w:hint="eastAsia"/>
          <w:sz w:val="27"/>
          <w:szCs w:val="27"/>
        </w:rPr>
        <w:t>、鮮點子麵包：</w:t>
      </w:r>
      <w:r w:rsidR="00677142" w:rsidRPr="00EC446C">
        <w:rPr>
          <w:rFonts w:ascii="微軟正黑體" w:eastAsia="微軟正黑體" w:hAnsi="微軟正黑體" w:hint="eastAsia"/>
          <w:sz w:val="27"/>
          <w:szCs w:val="27"/>
        </w:rPr>
        <w:t>攜餐點及嘉e卡至櫃台請店員靠卡兌換</w:t>
      </w:r>
    </w:p>
    <w:p w:rsidR="00DA7239" w:rsidRDefault="00366797" w:rsidP="009C703F">
      <w:pPr>
        <w:spacing w:line="0" w:lineRule="atLeast"/>
        <w:rPr>
          <w:rFonts w:ascii="微軟正黑體" w:eastAsia="微軟正黑體" w:hAnsi="微軟正黑體"/>
          <w:color w:val="0000FF"/>
          <w:sz w:val="27"/>
          <w:szCs w:val="27"/>
          <w:highlight w:val="yellow"/>
        </w:rPr>
      </w:pPr>
      <w:r>
        <w:rPr>
          <w:rFonts w:ascii="微軟正黑體" w:eastAsia="微軟正黑體" w:hAnsi="微軟正黑體" w:hint="eastAsia"/>
          <w:color w:val="0000FF"/>
          <w:sz w:val="27"/>
          <w:szCs w:val="27"/>
        </w:rPr>
        <w:t xml:space="preserve">      </w:t>
      </w:r>
      <w:r w:rsidR="00311B97" w:rsidRPr="002815CE">
        <w:rPr>
          <w:rFonts w:ascii="微軟正黑體" w:eastAsia="微軟正黑體" w:hAnsi="微軟正黑體" w:hint="eastAsia"/>
          <w:color w:val="0000FF"/>
          <w:sz w:val="27"/>
          <w:szCs w:val="27"/>
          <w:highlight w:val="yellow"/>
        </w:rPr>
        <w:t>備註：為靠卡感應使用金額折抵，並非使用卡片中的儲值餘額。</w:t>
      </w:r>
    </w:p>
    <w:p w:rsidR="00A24F7B" w:rsidRPr="005700CD" w:rsidRDefault="00A24F7B" w:rsidP="0089520F">
      <w:pPr>
        <w:spacing w:line="0" w:lineRule="atLeast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四、兌餐金額</w:t>
      </w:r>
      <w:r w:rsidRPr="005700CD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：</w:t>
      </w:r>
    </w:p>
    <w:p w:rsidR="00CA4497" w:rsidRPr="006B1EBC" w:rsidRDefault="00A24F7B" w:rsidP="0089520F">
      <w:pPr>
        <w:spacing w:line="0" w:lineRule="atLeast"/>
        <w:rPr>
          <w:rFonts w:ascii="微軟正黑體" w:eastAsia="微軟正黑體" w:hAnsi="微軟正黑體"/>
          <w:color w:val="FF0000"/>
          <w:sz w:val="27"/>
          <w:szCs w:val="27"/>
        </w:rPr>
      </w:pPr>
      <w:r>
        <w:rPr>
          <w:rFonts w:ascii="微軟正黑體" w:eastAsia="微軟正黑體" w:hAnsi="微軟正黑體" w:hint="eastAsia"/>
          <w:color w:val="0000FF"/>
          <w:sz w:val="27"/>
          <w:szCs w:val="27"/>
        </w:rPr>
        <w:t xml:space="preserve">     </w:t>
      </w:r>
      <w:r w:rsidR="00801F6E">
        <w:rPr>
          <w:rFonts w:ascii="微軟正黑體" w:eastAsia="微軟正黑體" w:hAnsi="微軟正黑體" w:hint="eastAsia"/>
          <w:sz w:val="27"/>
          <w:szCs w:val="27"/>
        </w:rPr>
        <w:t>100</w:t>
      </w:r>
      <w:r w:rsidRPr="00A24F7B">
        <w:rPr>
          <w:rFonts w:ascii="微軟正黑體" w:eastAsia="微軟正黑體" w:hAnsi="微軟正黑體" w:hint="eastAsia"/>
          <w:sz w:val="27"/>
          <w:szCs w:val="27"/>
        </w:rPr>
        <w:t>元</w:t>
      </w:r>
      <w:r w:rsidR="00EE2311">
        <w:rPr>
          <w:rFonts w:ascii="微軟正黑體" w:eastAsia="微軟正黑體" w:hAnsi="微軟正黑體" w:hint="eastAsia"/>
          <w:sz w:val="27"/>
          <w:szCs w:val="27"/>
        </w:rPr>
        <w:t>(</w:t>
      </w:r>
      <w:r w:rsidR="00A53E70">
        <w:rPr>
          <w:rFonts w:ascii="微軟正黑體" w:eastAsia="微軟正黑體" w:hAnsi="微軟正黑體" w:hint="eastAsia"/>
          <w:sz w:val="27"/>
          <w:szCs w:val="27"/>
        </w:rPr>
        <w:t>7-11超商、</w:t>
      </w:r>
      <w:r w:rsidR="00801F6E">
        <w:rPr>
          <w:rFonts w:ascii="微軟正黑體" w:eastAsia="微軟正黑體" w:hAnsi="微軟正黑體" w:hint="eastAsia"/>
          <w:sz w:val="27"/>
          <w:szCs w:val="27"/>
        </w:rPr>
        <w:t>全家便利商店</w:t>
      </w:r>
      <w:r>
        <w:rPr>
          <w:rFonts w:ascii="微軟正黑體" w:eastAsia="微軟正黑體" w:hAnsi="微軟正黑體" w:hint="eastAsia"/>
          <w:sz w:val="27"/>
          <w:szCs w:val="27"/>
        </w:rPr>
        <w:t>、萊爾富</w:t>
      </w:r>
      <w:r w:rsidR="00CA4497">
        <w:rPr>
          <w:rFonts w:ascii="微軟正黑體" w:eastAsia="微軟正黑體" w:hAnsi="微軟正黑體" w:hint="eastAsia"/>
          <w:sz w:val="27"/>
          <w:szCs w:val="27"/>
        </w:rPr>
        <w:t>、</w:t>
      </w:r>
      <w:r w:rsidR="00CA4497" w:rsidRPr="006B1EBC">
        <w:rPr>
          <w:rFonts w:ascii="微軟正黑體" w:eastAsia="微軟正黑體" w:hAnsi="微軟正黑體" w:hint="eastAsia"/>
          <w:color w:val="FF0000"/>
          <w:sz w:val="27"/>
          <w:szCs w:val="27"/>
        </w:rPr>
        <w:t>風和便當</w:t>
      </w:r>
      <w:r w:rsidR="005236B6" w:rsidRPr="006B1EBC">
        <w:rPr>
          <w:rFonts w:ascii="微軟正黑體" w:eastAsia="微軟正黑體" w:hAnsi="微軟正黑體" w:hint="eastAsia"/>
          <w:color w:val="FF0000"/>
          <w:sz w:val="27"/>
          <w:szCs w:val="27"/>
        </w:rPr>
        <w:t>可</w:t>
      </w:r>
      <w:r w:rsidRPr="006B1EBC">
        <w:rPr>
          <w:rFonts w:ascii="微軟正黑體" w:eastAsia="微軟正黑體" w:hAnsi="微軟正黑體" w:hint="eastAsia"/>
          <w:color w:val="FF0000"/>
          <w:sz w:val="27"/>
          <w:szCs w:val="27"/>
        </w:rPr>
        <w:t>兌換</w:t>
      </w:r>
      <w:r w:rsidR="00CE0267" w:rsidRPr="006B1EBC">
        <w:rPr>
          <w:rFonts w:ascii="微軟正黑體" w:eastAsia="微軟正黑體" w:hAnsi="微軟正黑體" w:hint="eastAsia"/>
          <w:color w:val="FF0000"/>
          <w:sz w:val="27"/>
          <w:szCs w:val="27"/>
        </w:rPr>
        <w:t>110</w:t>
      </w:r>
      <w:r w:rsidRPr="006B1EBC">
        <w:rPr>
          <w:rFonts w:ascii="微軟正黑體" w:eastAsia="微軟正黑體" w:hAnsi="微軟正黑體" w:hint="eastAsia"/>
          <w:color w:val="FF0000"/>
          <w:sz w:val="27"/>
          <w:szCs w:val="27"/>
        </w:rPr>
        <w:t>元餐點</w:t>
      </w:r>
      <w:r w:rsidR="00A53E70" w:rsidRPr="006B1EBC">
        <w:rPr>
          <w:rFonts w:ascii="微軟正黑體" w:eastAsia="微軟正黑體" w:hAnsi="微軟正黑體" w:hint="eastAsia"/>
          <w:color w:val="FF0000"/>
          <w:sz w:val="27"/>
          <w:szCs w:val="27"/>
        </w:rPr>
        <w:t>、鮮點子</w:t>
      </w:r>
    </w:p>
    <w:p w:rsidR="001352A6" w:rsidRPr="00EE2311" w:rsidRDefault="00CA4497" w:rsidP="0089520F">
      <w:pPr>
        <w:spacing w:line="0" w:lineRule="atLeast"/>
        <w:rPr>
          <w:rFonts w:ascii="微軟正黑體" w:eastAsia="微軟正黑體" w:hAnsi="微軟正黑體"/>
          <w:sz w:val="27"/>
          <w:szCs w:val="27"/>
        </w:rPr>
      </w:pPr>
      <w:r w:rsidRPr="006B1EBC">
        <w:rPr>
          <w:rFonts w:ascii="微軟正黑體" w:eastAsia="微軟正黑體" w:hAnsi="微軟正黑體" w:hint="eastAsia"/>
          <w:color w:val="FF0000"/>
          <w:sz w:val="27"/>
          <w:szCs w:val="27"/>
        </w:rPr>
        <w:t xml:space="preserve">            </w:t>
      </w:r>
      <w:r w:rsidR="00A53E70" w:rsidRPr="006B1EBC">
        <w:rPr>
          <w:rFonts w:ascii="微軟正黑體" w:eastAsia="微軟正黑體" w:hAnsi="微軟正黑體" w:hint="eastAsia"/>
          <w:color w:val="FF0000"/>
          <w:sz w:val="27"/>
          <w:szCs w:val="27"/>
        </w:rPr>
        <w:t>麵包可兌換120元餐點，</w:t>
      </w:r>
      <w:r w:rsidR="001352A6" w:rsidRPr="006B1EBC">
        <w:rPr>
          <w:rFonts w:ascii="微軟正黑體" w:eastAsia="微軟正黑體" w:hAnsi="微軟正黑體" w:hint="eastAsia"/>
          <w:color w:val="FF0000"/>
          <w:sz w:val="27"/>
          <w:szCs w:val="27"/>
        </w:rPr>
        <w:t>需滿100元才能結帳，</w:t>
      </w:r>
      <w:r w:rsidR="00A24F7B" w:rsidRPr="006B1EBC">
        <w:rPr>
          <w:rFonts w:ascii="微軟正黑體" w:eastAsia="微軟正黑體" w:hAnsi="微軟正黑體" w:hint="eastAsia"/>
          <w:color w:val="FF0000"/>
          <w:sz w:val="27"/>
          <w:szCs w:val="27"/>
        </w:rPr>
        <w:t>超額需自付差額</w:t>
      </w:r>
      <w:r w:rsidR="00EE2311">
        <w:rPr>
          <w:rFonts w:ascii="微軟正黑體" w:eastAsia="微軟正黑體" w:hAnsi="微軟正黑體" w:hint="eastAsia"/>
          <w:sz w:val="27"/>
          <w:szCs w:val="27"/>
        </w:rPr>
        <w:t>)</w:t>
      </w:r>
    </w:p>
    <w:p w:rsidR="00DA7239" w:rsidRPr="005700CD" w:rsidRDefault="00A24F7B" w:rsidP="0089520F">
      <w:pPr>
        <w:spacing w:line="0" w:lineRule="atLeast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五</w:t>
      </w:r>
      <w:r w:rsidR="00366797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、</w:t>
      </w:r>
      <w:r w:rsidR="008706CB" w:rsidRPr="005700CD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注意事項：</w:t>
      </w:r>
    </w:p>
    <w:p w:rsidR="00B552F6" w:rsidRDefault="00D57FE8" w:rsidP="00B552F6">
      <w:pPr>
        <w:spacing w:line="0" w:lineRule="atLeast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 xml:space="preserve">      </w:t>
      </w:r>
      <w:r w:rsidR="008706CB" w:rsidRPr="0059064E">
        <w:rPr>
          <w:rFonts w:ascii="微軟正黑體" w:eastAsia="微軟正黑體" w:hAnsi="微軟正黑體" w:hint="eastAsia"/>
          <w:sz w:val="27"/>
          <w:szCs w:val="27"/>
        </w:rPr>
        <w:t>1、課輔期間請勿兌餐</w:t>
      </w:r>
      <w:r w:rsidR="00B552F6">
        <w:rPr>
          <w:rFonts w:ascii="微軟正黑體" w:eastAsia="微軟正黑體" w:hAnsi="微軟正黑體" w:hint="eastAsia"/>
          <w:sz w:val="27"/>
          <w:szCs w:val="27"/>
        </w:rPr>
        <w:t>。</w:t>
      </w:r>
    </w:p>
    <w:p w:rsidR="00B552F6" w:rsidRPr="0059064E" w:rsidRDefault="00B552F6" w:rsidP="00B552F6">
      <w:pPr>
        <w:spacing w:line="0" w:lineRule="atLeast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 xml:space="preserve">      </w:t>
      </w:r>
      <w:r w:rsidRPr="00B552F6">
        <w:rPr>
          <w:rFonts w:ascii="微軟正黑體" w:eastAsia="微軟正黑體" w:hAnsi="微軟正黑體" w:hint="eastAsia"/>
          <w:sz w:val="27"/>
          <w:szCs w:val="27"/>
        </w:rPr>
        <w:t>2</w:t>
      </w:r>
      <w:r>
        <w:rPr>
          <w:rFonts w:ascii="微軟正黑體" w:eastAsia="微軟正黑體" w:hAnsi="微軟正黑體" w:hint="eastAsia"/>
          <w:sz w:val="27"/>
          <w:szCs w:val="27"/>
        </w:rPr>
        <w:t>、</w:t>
      </w:r>
      <w:r w:rsidRPr="00B552F6">
        <w:rPr>
          <w:rFonts w:ascii="微軟正黑體" w:eastAsia="微軟正黑體" w:hAnsi="微軟正黑體" w:hint="eastAsia"/>
          <w:sz w:val="27"/>
          <w:szCs w:val="27"/>
        </w:rPr>
        <w:t>領餐內容應有主食，不得單一領取飲品，且不得領取含糖或咖啡因飲品。</w:t>
      </w:r>
    </w:p>
    <w:p w:rsidR="00DA7239" w:rsidRDefault="00D57FE8" w:rsidP="0089520F">
      <w:pPr>
        <w:spacing w:line="0" w:lineRule="atLeast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 xml:space="preserve">      </w:t>
      </w:r>
      <w:r w:rsidR="00B552F6">
        <w:rPr>
          <w:rFonts w:ascii="微軟正黑體" w:eastAsia="微軟正黑體" w:hAnsi="微軟正黑體" w:hint="eastAsia"/>
          <w:sz w:val="27"/>
          <w:szCs w:val="27"/>
        </w:rPr>
        <w:t>3</w:t>
      </w:r>
      <w:r w:rsidR="008706CB" w:rsidRPr="0059064E">
        <w:rPr>
          <w:rFonts w:ascii="微軟正黑體" w:eastAsia="微軟正黑體" w:hAnsi="微軟正黑體" w:hint="eastAsia"/>
          <w:sz w:val="27"/>
          <w:szCs w:val="27"/>
        </w:rPr>
        <w:t>、週一至週五兌餐，</w:t>
      </w:r>
      <w:r w:rsidR="00170854" w:rsidRPr="00DE0C06">
        <w:rPr>
          <w:rFonts w:ascii="微軟正黑體" w:eastAsia="微軟正黑體" w:hAnsi="微軟正黑體" w:hint="eastAsia"/>
          <w:sz w:val="27"/>
          <w:szCs w:val="27"/>
        </w:rPr>
        <w:t>限當日領餐，領餐資格限當日</w:t>
      </w:r>
      <w:r w:rsidR="00170854" w:rsidRPr="00DE0C06">
        <w:rPr>
          <w:rFonts w:ascii="微軟正黑體" w:eastAsia="微軟正黑體" w:hAnsi="微軟正黑體"/>
          <w:sz w:val="27"/>
          <w:szCs w:val="27"/>
        </w:rPr>
        <w:t>23:59</w:t>
      </w:r>
      <w:r w:rsidR="00170854" w:rsidRPr="00DE0C06">
        <w:rPr>
          <w:rFonts w:ascii="微軟正黑體" w:eastAsia="微軟正黑體" w:hAnsi="微軟正黑體" w:hint="eastAsia"/>
          <w:sz w:val="27"/>
          <w:szCs w:val="27"/>
        </w:rPr>
        <w:t>前領取完畢。</w:t>
      </w:r>
    </w:p>
    <w:p w:rsidR="006B1EBC" w:rsidRDefault="00E87959" w:rsidP="006B1EBC">
      <w:pPr>
        <w:pStyle w:val="a3"/>
        <w:spacing w:line="320" w:lineRule="exact"/>
        <w:ind w:leftChars="0" w:left="720" w:hanging="720"/>
        <w:rPr>
          <w:rFonts w:ascii="Times New Roman" w:eastAsia="標楷體" w:hAnsi="Times New Roman"/>
          <w:sz w:val="28"/>
          <w:szCs w:val="28"/>
        </w:rPr>
      </w:pPr>
      <w:r>
        <w:rPr>
          <w:rFonts w:ascii="微軟正黑體" w:eastAsia="微軟正黑體" w:hAnsi="微軟正黑體" w:hint="eastAsia"/>
          <w:sz w:val="27"/>
          <w:szCs w:val="27"/>
        </w:rPr>
        <w:t xml:space="preserve">      如兌餐發生問題可洽一卡通客服： </w:t>
      </w:r>
      <w:r w:rsidR="006B1EBC" w:rsidRPr="004A7DC1">
        <w:rPr>
          <w:rFonts w:ascii="Times New Roman" w:eastAsia="標楷體" w:hAnsi="Times New Roman"/>
          <w:sz w:val="28"/>
          <w:szCs w:val="28"/>
        </w:rPr>
        <w:t>07-7912000</w:t>
      </w:r>
    </w:p>
    <w:p w:rsidR="00E87959" w:rsidRPr="00E87959" w:rsidRDefault="006B1EBC" w:rsidP="006B1EBC">
      <w:pPr>
        <w:spacing w:line="0" w:lineRule="atLeast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 xml:space="preserve">                                    </w:t>
      </w:r>
      <w:r w:rsidR="00E87959">
        <w:rPr>
          <w:rFonts w:ascii="微軟正黑體" w:eastAsia="微軟正黑體" w:hAnsi="微軟正黑體" w:hint="eastAsia"/>
          <w:sz w:val="27"/>
          <w:szCs w:val="27"/>
        </w:rPr>
        <w:t>(服務時間：7點至22點)</w:t>
      </w:r>
    </w:p>
    <w:sectPr w:rsidR="00E87959" w:rsidRPr="00E87959" w:rsidSect="005236B6">
      <w:pgSz w:w="11906" w:h="16838"/>
      <w:pgMar w:top="567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B39" w:rsidRDefault="002D2B39" w:rsidP="00C441BC">
      <w:r>
        <w:separator/>
      </w:r>
    </w:p>
  </w:endnote>
  <w:endnote w:type="continuationSeparator" w:id="0">
    <w:p w:rsidR="002D2B39" w:rsidRDefault="002D2B39" w:rsidP="00C4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B39" w:rsidRDefault="002D2B39" w:rsidP="00C441BC">
      <w:r>
        <w:separator/>
      </w:r>
    </w:p>
  </w:footnote>
  <w:footnote w:type="continuationSeparator" w:id="0">
    <w:p w:rsidR="002D2B39" w:rsidRDefault="002D2B39" w:rsidP="00C44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F0E23"/>
    <w:multiLevelType w:val="hybridMultilevel"/>
    <w:tmpl w:val="5D8AE2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9162B1"/>
    <w:multiLevelType w:val="hybridMultilevel"/>
    <w:tmpl w:val="527A61E8"/>
    <w:lvl w:ilvl="0" w:tplc="660C4FF2">
      <w:start w:val="1"/>
      <w:numFmt w:val="decimal"/>
      <w:lvlText w:val="%1、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2" w15:restartNumberingAfterBreak="0">
    <w:nsid w:val="455B7548"/>
    <w:multiLevelType w:val="hybridMultilevel"/>
    <w:tmpl w:val="E02A2BD0"/>
    <w:lvl w:ilvl="0" w:tplc="5664BE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12609F"/>
    <w:multiLevelType w:val="hybridMultilevel"/>
    <w:tmpl w:val="559E20EA"/>
    <w:lvl w:ilvl="0" w:tplc="8DF2E3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F8A7762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39"/>
    <w:rsid w:val="0002788B"/>
    <w:rsid w:val="000359FA"/>
    <w:rsid w:val="000643AD"/>
    <w:rsid w:val="00077802"/>
    <w:rsid w:val="000F2A41"/>
    <w:rsid w:val="000F5BD6"/>
    <w:rsid w:val="001352A6"/>
    <w:rsid w:val="00153792"/>
    <w:rsid w:val="00170854"/>
    <w:rsid w:val="001E17EF"/>
    <w:rsid w:val="001E3D5B"/>
    <w:rsid w:val="001F54B2"/>
    <w:rsid w:val="001F6F60"/>
    <w:rsid w:val="002815CE"/>
    <w:rsid w:val="002D2B39"/>
    <w:rsid w:val="002F5120"/>
    <w:rsid w:val="00311B97"/>
    <w:rsid w:val="00337ED5"/>
    <w:rsid w:val="00366797"/>
    <w:rsid w:val="00383F48"/>
    <w:rsid w:val="003A2D09"/>
    <w:rsid w:val="003D4A5F"/>
    <w:rsid w:val="00407403"/>
    <w:rsid w:val="004169A8"/>
    <w:rsid w:val="0044582F"/>
    <w:rsid w:val="00456CD3"/>
    <w:rsid w:val="00464CFC"/>
    <w:rsid w:val="004C2D6D"/>
    <w:rsid w:val="005236B6"/>
    <w:rsid w:val="005700CD"/>
    <w:rsid w:val="0059064E"/>
    <w:rsid w:val="0060115C"/>
    <w:rsid w:val="00614A0B"/>
    <w:rsid w:val="00627052"/>
    <w:rsid w:val="00631DF2"/>
    <w:rsid w:val="00677142"/>
    <w:rsid w:val="006B1EBC"/>
    <w:rsid w:val="007A47E1"/>
    <w:rsid w:val="00801F6E"/>
    <w:rsid w:val="0082207A"/>
    <w:rsid w:val="008706CB"/>
    <w:rsid w:val="00873695"/>
    <w:rsid w:val="00887079"/>
    <w:rsid w:val="0089520F"/>
    <w:rsid w:val="008D5B8B"/>
    <w:rsid w:val="008F238E"/>
    <w:rsid w:val="00977B9D"/>
    <w:rsid w:val="009A091D"/>
    <w:rsid w:val="009C703F"/>
    <w:rsid w:val="009E2229"/>
    <w:rsid w:val="00A24F7B"/>
    <w:rsid w:val="00A53E70"/>
    <w:rsid w:val="00AB185A"/>
    <w:rsid w:val="00B311E9"/>
    <w:rsid w:val="00B437EE"/>
    <w:rsid w:val="00B54835"/>
    <w:rsid w:val="00B552F6"/>
    <w:rsid w:val="00C441BC"/>
    <w:rsid w:val="00C72863"/>
    <w:rsid w:val="00CA4497"/>
    <w:rsid w:val="00CE0267"/>
    <w:rsid w:val="00CE474C"/>
    <w:rsid w:val="00D35FA6"/>
    <w:rsid w:val="00D570E5"/>
    <w:rsid w:val="00D57FE8"/>
    <w:rsid w:val="00D60FA3"/>
    <w:rsid w:val="00D75641"/>
    <w:rsid w:val="00DA7239"/>
    <w:rsid w:val="00DB7318"/>
    <w:rsid w:val="00DE0C06"/>
    <w:rsid w:val="00E32743"/>
    <w:rsid w:val="00E407D4"/>
    <w:rsid w:val="00E87959"/>
    <w:rsid w:val="00EA5FEA"/>
    <w:rsid w:val="00EB2BB9"/>
    <w:rsid w:val="00EC446C"/>
    <w:rsid w:val="00EE2311"/>
    <w:rsid w:val="00F029D0"/>
    <w:rsid w:val="00F329D3"/>
    <w:rsid w:val="00F55389"/>
    <w:rsid w:val="00F64808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568673-0FD0-4972-A0A7-3D223F06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239"/>
    <w:pPr>
      <w:ind w:leftChars="200" w:left="480"/>
    </w:pPr>
  </w:style>
  <w:style w:type="table" w:styleId="a4">
    <w:name w:val="Table Grid"/>
    <w:basedOn w:val="a1"/>
    <w:uiPriority w:val="39"/>
    <w:rsid w:val="009C7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4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41B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4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41BC"/>
    <w:rPr>
      <w:sz w:val="20"/>
      <w:szCs w:val="20"/>
    </w:rPr>
  </w:style>
  <w:style w:type="paragraph" w:customStyle="1" w:styleId="Default">
    <w:name w:val="Default"/>
    <w:rsid w:val="00B552F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38F1-F222-48BD-9BE7-A975B595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楊雅婷</dc:creator>
  <cp:keywords/>
  <dc:description/>
  <cp:lastModifiedBy>user</cp:lastModifiedBy>
  <cp:revision>5</cp:revision>
  <cp:lastPrinted>2024-01-11T06:07:00Z</cp:lastPrinted>
  <dcterms:created xsi:type="dcterms:W3CDTF">2025-06-09T04:06:00Z</dcterms:created>
  <dcterms:modified xsi:type="dcterms:W3CDTF">2025-06-09T06:12:00Z</dcterms:modified>
</cp:coreProperties>
</file>